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A4" w:rsidRPr="007519A6" w:rsidRDefault="003362BE" w:rsidP="00D463A4">
      <w:pPr>
        <w:jc w:val="right"/>
        <w:rPr>
          <w:rStyle w:val="CharAttribute8"/>
          <w:rFonts w:ascii="Asap" w:eastAsia="Batang" w:hAnsi="Asap"/>
          <w:b/>
          <w:sz w:val="20"/>
        </w:rPr>
      </w:pPr>
      <w:r>
        <w:rPr>
          <w:rStyle w:val="CharAttribute8"/>
          <w:rFonts w:ascii="Asap" w:eastAsia="Batang" w:hAnsi="Asap"/>
          <w:b/>
          <w:sz w:val="20"/>
        </w:rPr>
        <w:t xml:space="preserve"> </w:t>
      </w:r>
      <w:r w:rsidR="00CD1E1B" w:rsidRPr="007519A6">
        <w:rPr>
          <w:rStyle w:val="CharAttribute8"/>
          <w:rFonts w:ascii="Asap" w:eastAsia="Batang" w:hAnsi="Asap"/>
          <w:b/>
          <w:sz w:val="20"/>
        </w:rPr>
        <w:t xml:space="preserve"> </w:t>
      </w:r>
    </w:p>
    <w:p w:rsidR="00D463A4" w:rsidRPr="007519A6" w:rsidRDefault="00524BA7" w:rsidP="007519A6">
      <w:pPr>
        <w:jc w:val="right"/>
        <w:rPr>
          <w:rFonts w:ascii="Asap" w:hAnsi="Asap"/>
          <w:sz w:val="18"/>
          <w:szCs w:val="18"/>
        </w:rPr>
      </w:pPr>
      <w:r w:rsidRPr="007519A6">
        <w:rPr>
          <w:rStyle w:val="xbe"/>
          <w:rFonts w:ascii="Asap" w:hAnsi="Asap" w:cs="Arial"/>
          <w:color w:val="222222"/>
        </w:rPr>
        <w:tab/>
      </w:r>
      <w:r w:rsidRPr="007519A6">
        <w:rPr>
          <w:rStyle w:val="xbe"/>
          <w:rFonts w:ascii="Asap" w:hAnsi="Asap" w:cs="Arial"/>
          <w:color w:val="222222"/>
        </w:rPr>
        <w:tab/>
      </w:r>
      <w:r w:rsidRPr="007519A6">
        <w:rPr>
          <w:rStyle w:val="xbe"/>
          <w:rFonts w:ascii="Asap" w:hAnsi="Asap" w:cs="Arial"/>
          <w:color w:val="222222"/>
        </w:rPr>
        <w:tab/>
      </w:r>
      <w:r w:rsidRPr="007519A6">
        <w:rPr>
          <w:rStyle w:val="xbe"/>
          <w:rFonts w:ascii="Asap" w:hAnsi="Asap" w:cs="Arial"/>
          <w:color w:val="222222"/>
        </w:rPr>
        <w:tab/>
      </w:r>
      <w:r w:rsidRPr="007519A6">
        <w:rPr>
          <w:rStyle w:val="xbe"/>
          <w:rFonts w:ascii="Asap" w:hAnsi="Asap" w:cs="Arial"/>
          <w:color w:val="222222"/>
        </w:rPr>
        <w:tab/>
      </w:r>
      <w:r w:rsidRPr="007519A6">
        <w:rPr>
          <w:rStyle w:val="xbe"/>
          <w:rFonts w:ascii="Asap" w:hAnsi="Asap" w:cs="Arial"/>
          <w:color w:val="222222"/>
        </w:rPr>
        <w:tab/>
        <w:t xml:space="preserve">  </w:t>
      </w:r>
      <w:r w:rsidR="00681528" w:rsidRPr="007519A6">
        <w:rPr>
          <w:rStyle w:val="xbe"/>
          <w:rFonts w:ascii="Asap" w:hAnsi="Asap" w:cs="Arial"/>
          <w:color w:val="222222"/>
        </w:rPr>
        <w:t xml:space="preserve">                </w:t>
      </w:r>
      <w:r w:rsidR="008E790C" w:rsidRPr="007519A6">
        <w:rPr>
          <w:rStyle w:val="xbe"/>
          <w:rFonts w:ascii="Asap" w:hAnsi="Asap" w:cs="Arial"/>
          <w:color w:val="222222"/>
        </w:rPr>
        <w:t xml:space="preserve">             </w:t>
      </w:r>
      <w:r w:rsidR="00681528" w:rsidRPr="007519A6">
        <w:rPr>
          <w:rStyle w:val="xbe"/>
          <w:rFonts w:ascii="Asap" w:hAnsi="Asap" w:cs="Arial"/>
          <w:color w:val="222222"/>
        </w:rPr>
        <w:t xml:space="preserve">          </w:t>
      </w:r>
      <w:r w:rsidRPr="007519A6">
        <w:rPr>
          <w:rStyle w:val="xbe"/>
          <w:rFonts w:ascii="Asap" w:hAnsi="Asap" w:cs="Arial"/>
          <w:color w:val="222222"/>
        </w:rPr>
        <w:t xml:space="preserve"> </w:t>
      </w:r>
      <w:r w:rsidR="008D65FB" w:rsidRPr="007519A6">
        <w:rPr>
          <w:rStyle w:val="xbe"/>
          <w:rFonts w:ascii="Asap" w:hAnsi="Asap" w:cs="Arial"/>
          <w:color w:val="222222"/>
        </w:rPr>
        <w:t xml:space="preserve">                 </w:t>
      </w:r>
      <w:r w:rsidR="007519A6">
        <w:rPr>
          <w:rStyle w:val="xbe"/>
          <w:rFonts w:ascii="Asap" w:hAnsi="Asap" w:cs="Arial"/>
          <w:color w:val="222222"/>
        </w:rPr>
        <w:tab/>
      </w:r>
      <w:r w:rsidR="008D65FB" w:rsidRPr="007519A6">
        <w:rPr>
          <w:rStyle w:val="xbe"/>
          <w:rFonts w:ascii="Asap" w:hAnsi="Asap" w:cs="Arial"/>
          <w:color w:val="222222"/>
        </w:rPr>
        <w:t xml:space="preserve">         </w:t>
      </w:r>
      <w:r w:rsidR="00D463A4" w:rsidRPr="007519A6">
        <w:rPr>
          <w:rFonts w:ascii="Asap" w:hAnsi="Asap"/>
          <w:sz w:val="18"/>
          <w:szCs w:val="18"/>
        </w:rPr>
        <w:t>Iván Barbaric</w:t>
      </w:r>
    </w:p>
    <w:p w:rsidR="00D463A4" w:rsidRPr="007519A6" w:rsidRDefault="00D463A4" w:rsidP="00D463A4">
      <w:pPr>
        <w:jc w:val="right"/>
        <w:rPr>
          <w:rFonts w:ascii="Asap" w:hAnsi="Asap"/>
          <w:sz w:val="18"/>
          <w:szCs w:val="18"/>
        </w:rPr>
      </w:pPr>
      <w:r w:rsidRPr="007519A6">
        <w:rPr>
          <w:rFonts w:ascii="Asap" w:hAnsi="Asap"/>
          <w:sz w:val="18"/>
          <w:szCs w:val="18"/>
        </w:rPr>
        <w:sym w:font="Wingdings" w:char="F028"/>
      </w:r>
      <w:r w:rsidRPr="007519A6">
        <w:rPr>
          <w:rFonts w:ascii="Asap" w:hAnsi="Asap"/>
          <w:sz w:val="18"/>
          <w:szCs w:val="18"/>
        </w:rPr>
        <w:t xml:space="preserve"> 069-78 80 87-12</w:t>
      </w:r>
    </w:p>
    <w:p w:rsidR="00D463A4" w:rsidRPr="007519A6" w:rsidRDefault="00D463A4" w:rsidP="00D463A4">
      <w:pPr>
        <w:jc w:val="right"/>
        <w:rPr>
          <w:rFonts w:ascii="Asap" w:hAnsi="Asap"/>
          <w:sz w:val="18"/>
          <w:szCs w:val="18"/>
        </w:rPr>
      </w:pPr>
      <w:r w:rsidRPr="007519A6">
        <w:rPr>
          <w:rFonts w:ascii="Asap" w:hAnsi="Asap"/>
          <w:sz w:val="18"/>
          <w:szCs w:val="18"/>
        </w:rPr>
        <w:t>Barbaric@KHG-Frankfurt.de</w:t>
      </w:r>
    </w:p>
    <w:p w:rsidR="00D463A4" w:rsidRDefault="005A4ACC" w:rsidP="00D463A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="Asap" w:hAnsi="Asap" w:cs="Arial"/>
          <w:sz w:val="18"/>
          <w:szCs w:val="18"/>
        </w:rPr>
      </w:pPr>
      <w:hyperlink r:id="rId8" w:history="1">
        <w:r w:rsidR="00D463A4" w:rsidRPr="007519A6">
          <w:rPr>
            <w:rStyle w:val="Hyperlink"/>
            <w:rFonts w:ascii="Asap" w:hAnsi="Asap" w:cs="Arial"/>
            <w:sz w:val="18"/>
            <w:szCs w:val="18"/>
          </w:rPr>
          <w:t>www.lateinamerika-im-westend.de</w:t>
        </w:r>
      </w:hyperlink>
      <w:r w:rsidR="00D463A4" w:rsidRPr="007519A6">
        <w:rPr>
          <w:rFonts w:ascii="Asap" w:hAnsi="Asap" w:cs="Arial"/>
          <w:sz w:val="18"/>
          <w:szCs w:val="18"/>
        </w:rPr>
        <w:t xml:space="preserve"> </w:t>
      </w:r>
    </w:p>
    <w:p w:rsidR="0096768E" w:rsidRDefault="0096768E" w:rsidP="00D463A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="Asap" w:hAnsi="Asap" w:cs="Arial"/>
          <w:sz w:val="18"/>
          <w:szCs w:val="18"/>
        </w:rPr>
      </w:pPr>
    </w:p>
    <w:p w:rsidR="0096768E" w:rsidRDefault="0096768E" w:rsidP="00D463A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="Asap" w:hAnsi="Asap" w:cs="Arial"/>
          <w:sz w:val="18"/>
          <w:szCs w:val="18"/>
        </w:rPr>
      </w:pPr>
    </w:p>
    <w:p w:rsidR="00F15C4C" w:rsidRDefault="00F15C4C" w:rsidP="00F15C4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8"/>
          <w:szCs w:val="28"/>
        </w:rPr>
      </w:pPr>
    </w:p>
    <w:p w:rsidR="00F15C4C" w:rsidRPr="00E516E4" w:rsidRDefault="00F15C4C" w:rsidP="00FD5AF1">
      <w:pPr>
        <w:rPr>
          <w:rFonts w:ascii="Asap" w:hAnsi="Asap"/>
          <w:sz w:val="24"/>
          <w:szCs w:val="24"/>
        </w:rPr>
      </w:pPr>
      <w:r w:rsidRPr="00E516E4">
        <w:rPr>
          <w:rFonts w:ascii="Asap" w:hAnsi="Asap" w:cs="Arial"/>
          <w:sz w:val="24"/>
          <w:szCs w:val="24"/>
        </w:rPr>
        <w:t>Kolloquium</w:t>
      </w:r>
      <w:r w:rsidR="0070001B" w:rsidRPr="00E516E4">
        <w:rPr>
          <w:rFonts w:ascii="Asap" w:hAnsi="Asap" w:cs="Arial"/>
          <w:sz w:val="24"/>
          <w:szCs w:val="24"/>
        </w:rPr>
        <w:br/>
      </w:r>
      <w:r w:rsidR="0070001B" w:rsidRPr="0030726B">
        <w:rPr>
          <w:rFonts w:ascii="Asap" w:hAnsi="Asap"/>
          <w:b/>
          <w:sz w:val="24"/>
          <w:szCs w:val="24"/>
        </w:rPr>
        <w:t xml:space="preserve">„Die aktuelle soziale und politische Situation in Lateinamerika und der    </w:t>
      </w:r>
      <w:r w:rsidR="0070001B" w:rsidRPr="0030726B">
        <w:rPr>
          <w:rFonts w:ascii="Asap" w:hAnsi="Asap"/>
          <w:b/>
          <w:sz w:val="24"/>
          <w:szCs w:val="24"/>
        </w:rPr>
        <w:br/>
        <w:t xml:space="preserve">                                           </w:t>
      </w:r>
      <w:r w:rsidR="00FD5AF1" w:rsidRPr="0030726B">
        <w:rPr>
          <w:rFonts w:ascii="Asap" w:hAnsi="Asap"/>
          <w:b/>
          <w:sz w:val="24"/>
          <w:szCs w:val="24"/>
        </w:rPr>
        <w:t xml:space="preserve">         </w:t>
      </w:r>
      <w:r w:rsidR="0070001B" w:rsidRPr="0030726B">
        <w:rPr>
          <w:rFonts w:ascii="Asap" w:hAnsi="Asap"/>
          <w:b/>
          <w:sz w:val="24"/>
          <w:szCs w:val="24"/>
        </w:rPr>
        <w:t xml:space="preserve">    Karibik“</w:t>
      </w:r>
      <w:r w:rsidR="00FD5AF1" w:rsidRPr="0030726B">
        <w:rPr>
          <w:rFonts w:ascii="Asap" w:hAnsi="Asap"/>
          <w:b/>
          <w:sz w:val="24"/>
          <w:szCs w:val="24"/>
        </w:rPr>
        <w:br/>
      </w:r>
    </w:p>
    <w:p w:rsidR="00F15C4C" w:rsidRPr="00E516E4" w:rsidRDefault="00745C3C" w:rsidP="00F15C4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sap" w:hAnsi="Asap" w:cs="Arial"/>
          <w:sz w:val="24"/>
          <w:szCs w:val="24"/>
        </w:rPr>
      </w:pPr>
      <w:r w:rsidRPr="00E516E4">
        <w:rPr>
          <w:rFonts w:ascii="Asap" w:hAnsi="Asap" w:cs="Arial"/>
          <w:sz w:val="24"/>
          <w:szCs w:val="24"/>
        </w:rPr>
        <w:t xml:space="preserve">30. </w:t>
      </w:r>
      <w:r w:rsidR="00C42FA3" w:rsidRPr="00E516E4">
        <w:rPr>
          <w:rFonts w:ascii="Asap" w:hAnsi="Asap" w:cs="Arial"/>
          <w:sz w:val="24"/>
          <w:szCs w:val="24"/>
        </w:rPr>
        <w:t>Oktober</w:t>
      </w:r>
      <w:r w:rsidRPr="00E516E4">
        <w:rPr>
          <w:rFonts w:ascii="Asap" w:hAnsi="Asap" w:cs="Arial"/>
          <w:sz w:val="24"/>
          <w:szCs w:val="24"/>
        </w:rPr>
        <w:t xml:space="preserve"> – 01. November</w:t>
      </w:r>
    </w:p>
    <w:p w:rsidR="00F15C4C" w:rsidRPr="00E516E4" w:rsidRDefault="00F15C4C" w:rsidP="00F15C4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</w:rPr>
      </w:pPr>
    </w:p>
    <w:p w:rsidR="00F15C4C" w:rsidRPr="00E516E4" w:rsidRDefault="00B8320A" w:rsidP="00F15C4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</w:rPr>
      </w:pPr>
      <w:r w:rsidRPr="00E516E4">
        <w:rPr>
          <w:rFonts w:ascii="Asap" w:hAnsi="Asap" w:cs="Arial"/>
          <w:sz w:val="24"/>
          <w:szCs w:val="24"/>
        </w:rPr>
        <w:t>Mittwoch, 30. Oktober</w:t>
      </w:r>
      <w:r w:rsidR="00F15C4C" w:rsidRPr="00E516E4">
        <w:rPr>
          <w:rFonts w:ascii="Asap" w:hAnsi="Asap" w:cs="Arial"/>
          <w:sz w:val="24"/>
          <w:szCs w:val="24"/>
        </w:rPr>
        <w:t>:</w:t>
      </w:r>
    </w:p>
    <w:p w:rsidR="00F15C4C" w:rsidRPr="00E516E4" w:rsidRDefault="00F15C4C" w:rsidP="00F15C4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</w:rPr>
      </w:pPr>
    </w:p>
    <w:p w:rsidR="00B8320A" w:rsidRPr="00E516E4" w:rsidRDefault="00CF7C8D" w:rsidP="006F58D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left"/>
        <w:rPr>
          <w:rFonts w:ascii="Asap" w:hAnsi="Asap" w:cs="Arial"/>
          <w:sz w:val="24"/>
          <w:szCs w:val="24"/>
        </w:rPr>
      </w:pPr>
      <w:r w:rsidRPr="00E516E4">
        <w:rPr>
          <w:rFonts w:ascii="Asap" w:hAnsi="Asap" w:cs="Arial"/>
          <w:sz w:val="24"/>
          <w:szCs w:val="24"/>
        </w:rPr>
        <w:t>09:00 – 11:00</w:t>
      </w:r>
      <w:r w:rsidR="00B8320A" w:rsidRPr="00E516E4">
        <w:rPr>
          <w:rFonts w:ascii="Asap" w:hAnsi="Asap" w:cs="Arial"/>
          <w:sz w:val="24"/>
          <w:szCs w:val="24"/>
        </w:rPr>
        <w:t xml:space="preserve"> Uhr</w:t>
      </w:r>
      <w:r w:rsidR="00F15C4C" w:rsidRPr="00E516E4">
        <w:rPr>
          <w:rFonts w:ascii="Asap" w:hAnsi="Asap" w:cs="Arial"/>
          <w:sz w:val="24"/>
          <w:szCs w:val="24"/>
        </w:rPr>
        <w:tab/>
      </w:r>
      <w:r w:rsidR="00F15C4C" w:rsidRPr="00E516E4">
        <w:rPr>
          <w:rFonts w:ascii="Asap" w:hAnsi="Asap" w:cs="Arial"/>
          <w:sz w:val="24"/>
          <w:szCs w:val="24"/>
        </w:rPr>
        <w:tab/>
      </w:r>
      <w:r w:rsidR="00B8320A" w:rsidRPr="00E516E4">
        <w:rPr>
          <w:rFonts w:ascii="Asap" w:hAnsi="Asap" w:cs="Arial"/>
          <w:sz w:val="24"/>
          <w:szCs w:val="24"/>
        </w:rPr>
        <w:tab/>
      </w:r>
      <w:r w:rsidR="00431B3D">
        <w:rPr>
          <w:rFonts w:ascii="Asap" w:hAnsi="Asap" w:cs="Arial"/>
          <w:sz w:val="24"/>
          <w:szCs w:val="24"/>
        </w:rPr>
        <w:t xml:space="preserve">Die politische Situation in Lateinamerika und ihre Rolle im </w:t>
      </w:r>
      <w:proofErr w:type="spellStart"/>
      <w:r w:rsidR="00AD05D7">
        <w:rPr>
          <w:rFonts w:ascii="Asap" w:hAnsi="Asap" w:cs="Arial"/>
          <w:sz w:val="24"/>
          <w:szCs w:val="24"/>
        </w:rPr>
        <w:t>Internationalen</w:t>
      </w:r>
      <w:proofErr w:type="spellEnd"/>
      <w:r w:rsidR="00431B3D">
        <w:rPr>
          <w:rFonts w:ascii="Asap" w:hAnsi="Asap" w:cs="Arial"/>
          <w:sz w:val="24"/>
          <w:szCs w:val="24"/>
        </w:rPr>
        <w:t xml:space="preserve"> </w:t>
      </w:r>
      <w:r w:rsidR="00AD05D7">
        <w:rPr>
          <w:rFonts w:ascii="Asap" w:hAnsi="Asap" w:cs="Arial"/>
          <w:sz w:val="24"/>
          <w:szCs w:val="24"/>
        </w:rPr>
        <w:t>Kontext</w:t>
      </w:r>
      <w:r w:rsidR="006F58D2">
        <w:rPr>
          <w:rFonts w:ascii="Asap" w:hAnsi="Asap" w:cs="Arial"/>
          <w:sz w:val="24"/>
          <w:szCs w:val="24"/>
        </w:rPr>
        <w:br/>
      </w:r>
      <w:r w:rsidR="00431B3D">
        <w:rPr>
          <w:rFonts w:ascii="Asap" w:hAnsi="Asap" w:cs="Arial"/>
          <w:sz w:val="24"/>
          <w:szCs w:val="24"/>
        </w:rPr>
        <w:t>Referenten:</w:t>
      </w:r>
      <w:r w:rsidR="00431B3D">
        <w:rPr>
          <w:rFonts w:ascii="Asap" w:hAnsi="Asap" w:cs="Arial"/>
          <w:sz w:val="24"/>
          <w:szCs w:val="24"/>
        </w:rPr>
        <w:br/>
      </w:r>
      <w:r w:rsidR="00E9739A">
        <w:rPr>
          <w:rFonts w:ascii="Asap" w:hAnsi="Asap" w:cs="Arial"/>
          <w:sz w:val="24"/>
          <w:szCs w:val="24"/>
        </w:rPr>
        <w:t xml:space="preserve">Dr. </w:t>
      </w:r>
      <w:r w:rsidR="00C50F6D" w:rsidRPr="00E516E4">
        <w:rPr>
          <w:rFonts w:ascii="Asap" w:hAnsi="Asap" w:cs="Arial"/>
          <w:sz w:val="24"/>
          <w:szCs w:val="24"/>
        </w:rPr>
        <w:t>Zeliko Crncic</w:t>
      </w:r>
      <w:r w:rsidR="00431B3D">
        <w:rPr>
          <w:rFonts w:ascii="Asap" w:hAnsi="Asap" w:cs="Arial"/>
          <w:sz w:val="24"/>
          <w:szCs w:val="24"/>
        </w:rPr>
        <w:br/>
      </w:r>
      <w:proofErr w:type="spellStart"/>
      <w:r w:rsidRPr="00E516E4">
        <w:rPr>
          <w:rFonts w:ascii="Asap" w:hAnsi="Asap" w:cs="Arial"/>
          <w:sz w:val="24"/>
          <w:szCs w:val="24"/>
        </w:rPr>
        <w:t>Zirahuen</w:t>
      </w:r>
      <w:proofErr w:type="spellEnd"/>
      <w:r w:rsidRPr="00E516E4">
        <w:rPr>
          <w:rFonts w:ascii="Asap" w:hAnsi="Asap" w:cs="Arial"/>
          <w:sz w:val="24"/>
          <w:szCs w:val="24"/>
        </w:rPr>
        <w:t xml:space="preserve"> </w:t>
      </w:r>
      <w:proofErr w:type="spellStart"/>
      <w:r w:rsidRPr="00E516E4">
        <w:rPr>
          <w:rFonts w:ascii="Asap" w:hAnsi="Asap" w:cs="Arial"/>
          <w:sz w:val="24"/>
          <w:szCs w:val="24"/>
        </w:rPr>
        <w:t>Villamar</w:t>
      </w:r>
      <w:proofErr w:type="spellEnd"/>
      <w:r w:rsidR="006F58D2">
        <w:rPr>
          <w:rFonts w:ascii="Asap" w:hAnsi="Asap" w:cs="Arial"/>
          <w:sz w:val="24"/>
          <w:szCs w:val="24"/>
        </w:rPr>
        <w:t>, Doktorand, Lateinamerika- Ins</w:t>
      </w:r>
      <w:r w:rsidR="00431B3D">
        <w:rPr>
          <w:rFonts w:ascii="Asap" w:hAnsi="Asap" w:cs="Arial"/>
          <w:sz w:val="24"/>
          <w:szCs w:val="24"/>
        </w:rPr>
        <w:t>titut, Freie Universität Berlin</w:t>
      </w:r>
      <w:r w:rsidR="004F6F5B">
        <w:rPr>
          <w:rFonts w:ascii="Asap" w:hAnsi="Asap" w:cs="Arial"/>
          <w:sz w:val="24"/>
          <w:szCs w:val="24"/>
        </w:rPr>
        <w:t xml:space="preserve"> (angefragt)</w:t>
      </w:r>
    </w:p>
    <w:p w:rsidR="00F15C4C" w:rsidRPr="00E516E4" w:rsidRDefault="00CF7C8D" w:rsidP="00F15C4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</w:rPr>
      </w:pPr>
      <w:r w:rsidRPr="00E516E4">
        <w:rPr>
          <w:rFonts w:ascii="Asap" w:hAnsi="Asap" w:cs="Arial"/>
          <w:sz w:val="24"/>
          <w:szCs w:val="24"/>
        </w:rPr>
        <w:br/>
        <w:t>11:00 – 11:15</w:t>
      </w:r>
      <w:r w:rsidR="00741E73" w:rsidRPr="00E516E4">
        <w:rPr>
          <w:rFonts w:ascii="Asap" w:hAnsi="Asap" w:cs="Arial"/>
          <w:sz w:val="24"/>
          <w:szCs w:val="24"/>
        </w:rPr>
        <w:t xml:space="preserve"> Uhr</w:t>
      </w:r>
      <w:r w:rsidR="00741E73" w:rsidRPr="00E516E4">
        <w:rPr>
          <w:rFonts w:ascii="Asap" w:hAnsi="Asap" w:cs="Arial"/>
          <w:sz w:val="24"/>
          <w:szCs w:val="24"/>
        </w:rPr>
        <w:tab/>
      </w:r>
      <w:r w:rsidR="00741E73" w:rsidRPr="00E516E4">
        <w:rPr>
          <w:rFonts w:ascii="Asap" w:hAnsi="Asap" w:cs="Arial"/>
          <w:sz w:val="24"/>
          <w:szCs w:val="24"/>
        </w:rPr>
        <w:tab/>
      </w:r>
      <w:r w:rsidR="00741E73" w:rsidRPr="00E516E4">
        <w:rPr>
          <w:rFonts w:ascii="Asap" w:hAnsi="Asap" w:cs="Arial"/>
          <w:sz w:val="24"/>
          <w:szCs w:val="24"/>
        </w:rPr>
        <w:tab/>
        <w:t>Kaffee</w:t>
      </w:r>
      <w:r w:rsidR="00B8320A" w:rsidRPr="00E516E4">
        <w:rPr>
          <w:rFonts w:ascii="Asap" w:hAnsi="Asap" w:cs="Arial"/>
          <w:sz w:val="24"/>
          <w:szCs w:val="24"/>
        </w:rPr>
        <w:t>pause</w:t>
      </w:r>
    </w:p>
    <w:p w:rsidR="00F15C4C" w:rsidRPr="00E516E4" w:rsidRDefault="00F15C4C" w:rsidP="00F15C4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</w:rPr>
      </w:pPr>
    </w:p>
    <w:p w:rsidR="00F15C4C" w:rsidRPr="00E516E4" w:rsidRDefault="00E01FDF" w:rsidP="00F15C4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</w:rPr>
      </w:pPr>
      <w:r w:rsidRPr="00E516E4">
        <w:rPr>
          <w:rFonts w:ascii="Asap" w:hAnsi="Asap" w:cs="Arial"/>
          <w:sz w:val="24"/>
          <w:szCs w:val="24"/>
        </w:rPr>
        <w:t>11:15</w:t>
      </w:r>
      <w:r w:rsidR="008B21EC">
        <w:rPr>
          <w:rFonts w:ascii="Asap" w:hAnsi="Asap" w:cs="Arial"/>
          <w:sz w:val="24"/>
          <w:szCs w:val="24"/>
        </w:rPr>
        <w:t xml:space="preserve"> – 13:00 Uhr</w:t>
      </w:r>
      <w:r w:rsidR="00B8320A" w:rsidRPr="00E516E4">
        <w:rPr>
          <w:rFonts w:ascii="Asap" w:hAnsi="Asap" w:cs="Arial"/>
          <w:sz w:val="24"/>
          <w:szCs w:val="24"/>
        </w:rPr>
        <w:tab/>
      </w:r>
      <w:r w:rsidR="00B8320A" w:rsidRPr="00E516E4">
        <w:rPr>
          <w:rFonts w:ascii="Asap" w:hAnsi="Asap" w:cs="Arial"/>
          <w:sz w:val="24"/>
          <w:szCs w:val="24"/>
        </w:rPr>
        <w:tab/>
      </w:r>
      <w:r w:rsidR="00B8320A" w:rsidRPr="00E516E4">
        <w:rPr>
          <w:rFonts w:ascii="Asap" w:hAnsi="Asap" w:cs="Arial"/>
          <w:sz w:val="24"/>
          <w:szCs w:val="24"/>
        </w:rPr>
        <w:tab/>
        <w:t>Klimawandel in Lateinamerika</w:t>
      </w:r>
    </w:p>
    <w:p w:rsidR="00F15C4C" w:rsidRPr="00E516E4" w:rsidRDefault="00F82660" w:rsidP="00A673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jc w:val="left"/>
        <w:rPr>
          <w:rFonts w:ascii="Asap" w:hAnsi="Asap" w:cs="Arial"/>
          <w:sz w:val="24"/>
          <w:szCs w:val="24"/>
        </w:rPr>
      </w:pPr>
      <w:proofErr w:type="spellStart"/>
      <w:r w:rsidRPr="00E516E4">
        <w:rPr>
          <w:rFonts w:ascii="Asap" w:hAnsi="Asap" w:cs="Arial"/>
          <w:sz w:val="24"/>
          <w:szCs w:val="24"/>
        </w:rPr>
        <w:t>Ref</w:t>
      </w:r>
      <w:proofErr w:type="spellEnd"/>
      <w:r w:rsidRPr="00E516E4">
        <w:rPr>
          <w:rFonts w:ascii="Asap" w:hAnsi="Asap" w:cs="Arial"/>
          <w:sz w:val="24"/>
          <w:szCs w:val="24"/>
        </w:rPr>
        <w:t xml:space="preserve">.: </w:t>
      </w:r>
      <w:r w:rsidR="00A6730F">
        <w:rPr>
          <w:rFonts w:ascii="Asap" w:hAnsi="Asap" w:cs="Arial"/>
          <w:sz w:val="24"/>
          <w:szCs w:val="24"/>
        </w:rPr>
        <w:t xml:space="preserve">Thomas Brose, Geschäftsführer des </w:t>
      </w:r>
      <w:r w:rsidR="00F15C4C" w:rsidRPr="00E516E4">
        <w:rPr>
          <w:rFonts w:ascii="Asap" w:hAnsi="Asap" w:cs="Arial"/>
          <w:sz w:val="24"/>
          <w:szCs w:val="24"/>
        </w:rPr>
        <w:t>Klima</w:t>
      </w:r>
      <w:r w:rsidR="00A6730F">
        <w:rPr>
          <w:rFonts w:ascii="Asap" w:hAnsi="Asap" w:cs="Arial"/>
          <w:sz w:val="24"/>
          <w:szCs w:val="24"/>
        </w:rPr>
        <w:t>-</w:t>
      </w:r>
      <w:r w:rsidR="00F15C4C" w:rsidRPr="00E516E4">
        <w:rPr>
          <w:rFonts w:ascii="Asap" w:hAnsi="Asap" w:cs="Arial"/>
          <w:sz w:val="24"/>
          <w:szCs w:val="24"/>
        </w:rPr>
        <w:t xml:space="preserve"> Bündnis</w:t>
      </w:r>
      <w:r w:rsidR="00A6730F">
        <w:rPr>
          <w:rFonts w:ascii="Asap" w:hAnsi="Asap" w:cs="Arial"/>
          <w:sz w:val="24"/>
          <w:szCs w:val="24"/>
        </w:rPr>
        <w:t xml:space="preserve"> e. V.</w:t>
      </w:r>
    </w:p>
    <w:p w:rsidR="00F15C4C" w:rsidRPr="00E516E4" w:rsidRDefault="00F15C4C" w:rsidP="00F15C4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</w:rPr>
      </w:pPr>
    </w:p>
    <w:p w:rsidR="00F15C4C" w:rsidRPr="00E516E4" w:rsidRDefault="00B8320A" w:rsidP="00F15C4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left"/>
        <w:rPr>
          <w:rFonts w:ascii="Asap" w:hAnsi="Asap" w:cs="Arial"/>
          <w:sz w:val="24"/>
          <w:szCs w:val="24"/>
        </w:rPr>
      </w:pPr>
      <w:r w:rsidRPr="00E516E4">
        <w:rPr>
          <w:rFonts w:ascii="Asap" w:hAnsi="Asap" w:cs="Arial"/>
          <w:sz w:val="24"/>
          <w:szCs w:val="24"/>
        </w:rPr>
        <w:tab/>
      </w:r>
      <w:r w:rsidRPr="00E516E4">
        <w:rPr>
          <w:rFonts w:ascii="Asap" w:hAnsi="Asap" w:cs="Arial"/>
          <w:sz w:val="24"/>
          <w:szCs w:val="24"/>
        </w:rPr>
        <w:tab/>
      </w:r>
      <w:r w:rsidRPr="00E516E4">
        <w:rPr>
          <w:rFonts w:ascii="Asap" w:hAnsi="Asap" w:cs="Arial"/>
          <w:sz w:val="24"/>
          <w:szCs w:val="24"/>
        </w:rPr>
        <w:tab/>
      </w:r>
      <w:r w:rsidR="00F15C4C" w:rsidRPr="00E516E4">
        <w:rPr>
          <w:rFonts w:ascii="Asap" w:hAnsi="Asap" w:cs="Arial"/>
          <w:sz w:val="24"/>
          <w:szCs w:val="24"/>
        </w:rPr>
        <w:tab/>
      </w:r>
      <w:r w:rsidR="00F15C4C" w:rsidRPr="00E516E4">
        <w:rPr>
          <w:rFonts w:ascii="Asap" w:hAnsi="Asap" w:cs="Arial"/>
          <w:sz w:val="24"/>
          <w:szCs w:val="24"/>
        </w:rPr>
        <w:tab/>
        <w:t>Ursachen und Lösungsansätze für den Klimawandel aus der Perspektive kleinbäuerlicher Organisationen aus Zentralamerika – Entwicklung jenseits von Wachstum und Weltmark</w:t>
      </w:r>
      <w:r w:rsidR="007D0EBB" w:rsidRPr="00E516E4">
        <w:rPr>
          <w:rFonts w:ascii="Asap" w:hAnsi="Asap" w:cs="Arial"/>
          <w:sz w:val="24"/>
          <w:szCs w:val="24"/>
        </w:rPr>
        <w:t>t.</w:t>
      </w:r>
    </w:p>
    <w:p w:rsidR="0001551E" w:rsidRPr="00E516E4" w:rsidRDefault="00E825E3" w:rsidP="00F15C4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jc w:val="left"/>
        <w:rPr>
          <w:rFonts w:ascii="Asap" w:hAnsi="Asap"/>
          <w:sz w:val="24"/>
          <w:szCs w:val="24"/>
        </w:rPr>
      </w:pPr>
      <w:r w:rsidRPr="00E516E4">
        <w:rPr>
          <w:rFonts w:ascii="Asap" w:hAnsi="Asap" w:cs="Arial"/>
          <w:sz w:val="24"/>
          <w:szCs w:val="24"/>
        </w:rPr>
        <w:t xml:space="preserve">Referent/innen </w:t>
      </w:r>
      <w:r w:rsidR="008C5C3D">
        <w:rPr>
          <w:rFonts w:ascii="Asap" w:hAnsi="Asap" w:cs="Arial"/>
          <w:sz w:val="24"/>
          <w:szCs w:val="24"/>
        </w:rPr>
        <w:t>:</w:t>
      </w:r>
      <w:r w:rsidR="008C5C3D">
        <w:rPr>
          <w:rFonts w:ascii="Asap" w:hAnsi="Asap" w:cs="Arial"/>
          <w:sz w:val="24"/>
          <w:szCs w:val="24"/>
        </w:rPr>
        <w:br/>
        <w:t xml:space="preserve">Janett Castillo </w:t>
      </w:r>
      <w:r w:rsidRPr="00E516E4">
        <w:rPr>
          <w:rFonts w:ascii="Asap" w:hAnsi="Asap" w:cs="Arial"/>
          <w:sz w:val="24"/>
          <w:szCs w:val="24"/>
        </w:rPr>
        <w:t xml:space="preserve">aus Nicaragua </w:t>
      </w:r>
      <w:r w:rsidRPr="00E516E4">
        <w:rPr>
          <w:rFonts w:ascii="Asap" w:hAnsi="Asap"/>
          <w:sz w:val="24"/>
          <w:szCs w:val="24"/>
        </w:rPr>
        <w:t>(MCN-</w:t>
      </w:r>
      <w:proofErr w:type="spellStart"/>
      <w:r w:rsidRPr="00E516E4">
        <w:rPr>
          <w:rFonts w:ascii="Asap" w:hAnsi="Asap"/>
          <w:sz w:val="24"/>
          <w:szCs w:val="24"/>
        </w:rPr>
        <w:t>Matagalpa</w:t>
      </w:r>
      <w:proofErr w:type="spellEnd"/>
      <w:r w:rsidRPr="00E516E4">
        <w:rPr>
          <w:rFonts w:ascii="Asap" w:hAnsi="Asap"/>
          <w:sz w:val="24"/>
          <w:szCs w:val="24"/>
        </w:rPr>
        <w:t>)</w:t>
      </w:r>
      <w:r w:rsidR="008C5C3D">
        <w:rPr>
          <w:rFonts w:ascii="Asap" w:hAnsi="Asap" w:cs="Arial"/>
          <w:sz w:val="24"/>
          <w:szCs w:val="24"/>
        </w:rPr>
        <w:t xml:space="preserve">  José Guevara aus </w:t>
      </w:r>
      <w:r w:rsidR="00F15C4C" w:rsidRPr="00E516E4">
        <w:rPr>
          <w:rFonts w:ascii="Asap" w:hAnsi="Asap" w:cs="Arial"/>
          <w:sz w:val="24"/>
          <w:szCs w:val="24"/>
        </w:rPr>
        <w:t>El Salvador</w:t>
      </w:r>
      <w:r w:rsidRPr="00E516E4">
        <w:rPr>
          <w:rFonts w:ascii="Asap" w:hAnsi="Asap" w:cs="Arial"/>
          <w:sz w:val="24"/>
          <w:szCs w:val="24"/>
        </w:rPr>
        <w:t xml:space="preserve"> </w:t>
      </w:r>
      <w:r w:rsidR="00430B5E" w:rsidRPr="00E516E4">
        <w:rPr>
          <w:rFonts w:ascii="Asap" w:hAnsi="Asap"/>
          <w:sz w:val="24"/>
          <w:szCs w:val="24"/>
        </w:rPr>
        <w:t xml:space="preserve">(MOVIAC / ACUDESBAL – Region </w:t>
      </w:r>
      <w:proofErr w:type="spellStart"/>
      <w:r w:rsidR="00430B5E" w:rsidRPr="00E516E4">
        <w:rPr>
          <w:rFonts w:ascii="Asap" w:hAnsi="Asap"/>
          <w:sz w:val="24"/>
          <w:szCs w:val="24"/>
        </w:rPr>
        <w:t>Bajo</w:t>
      </w:r>
      <w:proofErr w:type="spellEnd"/>
      <w:r w:rsidR="00430B5E" w:rsidRPr="00E516E4">
        <w:rPr>
          <w:rFonts w:ascii="Asap" w:hAnsi="Asap"/>
          <w:sz w:val="24"/>
          <w:szCs w:val="24"/>
        </w:rPr>
        <w:t xml:space="preserve"> </w:t>
      </w:r>
      <w:proofErr w:type="spellStart"/>
      <w:r w:rsidR="00430B5E" w:rsidRPr="00E516E4">
        <w:rPr>
          <w:rFonts w:ascii="Asap" w:hAnsi="Asap"/>
          <w:sz w:val="24"/>
          <w:szCs w:val="24"/>
        </w:rPr>
        <w:t>Lempa</w:t>
      </w:r>
      <w:proofErr w:type="spellEnd"/>
      <w:r w:rsidR="00430B5E" w:rsidRPr="00E516E4">
        <w:rPr>
          <w:rFonts w:ascii="Asap" w:hAnsi="Asap"/>
          <w:sz w:val="24"/>
          <w:szCs w:val="24"/>
        </w:rPr>
        <w:t>)</w:t>
      </w:r>
      <w:r w:rsidR="0001551E" w:rsidRPr="00E516E4">
        <w:rPr>
          <w:rFonts w:ascii="Asap" w:hAnsi="Asap"/>
          <w:sz w:val="24"/>
          <w:szCs w:val="24"/>
        </w:rPr>
        <w:t>.</w:t>
      </w:r>
    </w:p>
    <w:p w:rsidR="00E01FDF" w:rsidRDefault="00E01FDF" w:rsidP="00E516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8"/>
          <w:szCs w:val="28"/>
        </w:rPr>
      </w:pPr>
    </w:p>
    <w:p w:rsidR="00E01FDF" w:rsidRPr="00E516E4" w:rsidRDefault="009F1A5E" w:rsidP="003C275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</w:rPr>
      </w:pPr>
      <w:r>
        <w:rPr>
          <w:rFonts w:ascii="Asap" w:hAnsi="Asap" w:cs="Arial"/>
          <w:sz w:val="24"/>
          <w:szCs w:val="24"/>
        </w:rPr>
        <w:t>13:00 – 14:30 Uhr</w:t>
      </w:r>
      <w:r>
        <w:rPr>
          <w:rFonts w:ascii="Asap" w:hAnsi="Asap" w:cs="Arial"/>
          <w:sz w:val="24"/>
          <w:szCs w:val="24"/>
        </w:rPr>
        <w:tab/>
      </w:r>
      <w:r>
        <w:rPr>
          <w:rFonts w:ascii="Asap" w:hAnsi="Asap" w:cs="Arial"/>
          <w:sz w:val="24"/>
          <w:szCs w:val="24"/>
        </w:rPr>
        <w:tab/>
        <w:t xml:space="preserve"> </w:t>
      </w:r>
      <w:r w:rsidR="004A0407">
        <w:rPr>
          <w:rFonts w:ascii="Asap" w:hAnsi="Asap" w:cs="Arial"/>
          <w:sz w:val="24"/>
          <w:szCs w:val="24"/>
        </w:rPr>
        <w:tab/>
      </w:r>
      <w:r w:rsidR="003C275E" w:rsidRPr="00E516E4">
        <w:rPr>
          <w:rFonts w:ascii="Asap" w:hAnsi="Asap" w:cs="Arial"/>
          <w:sz w:val="24"/>
          <w:szCs w:val="24"/>
        </w:rPr>
        <w:t>Mittagsessen</w:t>
      </w:r>
    </w:p>
    <w:p w:rsidR="00E01FDF" w:rsidRPr="00E516E4" w:rsidRDefault="00E01FDF" w:rsidP="00F15C4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jc w:val="left"/>
        <w:rPr>
          <w:rFonts w:ascii="Asap" w:hAnsi="Asap" w:cs="Arial"/>
          <w:sz w:val="24"/>
          <w:szCs w:val="24"/>
        </w:rPr>
      </w:pPr>
    </w:p>
    <w:p w:rsidR="00E516E4" w:rsidRDefault="00E516E4" w:rsidP="00F15C4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</w:rPr>
      </w:pPr>
    </w:p>
    <w:p w:rsidR="00E516E4" w:rsidRDefault="00E516E4" w:rsidP="00F15C4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</w:rPr>
      </w:pPr>
    </w:p>
    <w:p w:rsidR="00F15C4C" w:rsidRPr="00E516E4" w:rsidRDefault="003C275E" w:rsidP="00F15C4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</w:rPr>
      </w:pPr>
      <w:r w:rsidRPr="00E516E4">
        <w:rPr>
          <w:rFonts w:ascii="Asap" w:hAnsi="Asap" w:cs="Arial"/>
          <w:sz w:val="24"/>
          <w:szCs w:val="24"/>
        </w:rPr>
        <w:t>14:30 – 16:0</w:t>
      </w:r>
      <w:r w:rsidR="00B8320A" w:rsidRPr="00E516E4">
        <w:rPr>
          <w:rFonts w:ascii="Asap" w:hAnsi="Asap" w:cs="Arial"/>
          <w:sz w:val="24"/>
          <w:szCs w:val="24"/>
        </w:rPr>
        <w:t>0 Uhr</w:t>
      </w:r>
      <w:r w:rsidR="00E516E4">
        <w:rPr>
          <w:rFonts w:ascii="Asap" w:hAnsi="Asap" w:cs="Arial"/>
          <w:sz w:val="24"/>
          <w:szCs w:val="24"/>
        </w:rPr>
        <w:tab/>
      </w:r>
      <w:r w:rsidR="00E516E4">
        <w:rPr>
          <w:rFonts w:ascii="Asap" w:hAnsi="Asap" w:cs="Arial"/>
          <w:sz w:val="24"/>
          <w:szCs w:val="24"/>
        </w:rPr>
        <w:tab/>
        <w:t xml:space="preserve">   </w:t>
      </w:r>
      <w:r w:rsidR="00E606FF">
        <w:rPr>
          <w:rFonts w:ascii="Asap" w:hAnsi="Asap" w:cs="Arial"/>
          <w:sz w:val="24"/>
          <w:szCs w:val="24"/>
        </w:rPr>
        <w:tab/>
      </w:r>
      <w:r w:rsidR="005E690D">
        <w:rPr>
          <w:rFonts w:ascii="Asap" w:hAnsi="Asap" w:cs="Arial"/>
          <w:sz w:val="24"/>
          <w:szCs w:val="24"/>
        </w:rPr>
        <w:t>Folgen des Klimawandels in den Anden</w:t>
      </w:r>
      <w:r w:rsidR="005E690D">
        <w:rPr>
          <w:rFonts w:ascii="Asap" w:hAnsi="Asap" w:cs="Arial"/>
          <w:sz w:val="24"/>
          <w:szCs w:val="24"/>
        </w:rPr>
        <w:br/>
        <w:t xml:space="preserve">                                                               und </w:t>
      </w:r>
      <w:proofErr w:type="spellStart"/>
      <w:r w:rsidR="005E690D">
        <w:rPr>
          <w:rFonts w:ascii="Asap" w:hAnsi="Asap" w:cs="Arial"/>
          <w:sz w:val="24"/>
          <w:szCs w:val="24"/>
        </w:rPr>
        <w:t>Amazonien</w:t>
      </w:r>
      <w:proofErr w:type="spellEnd"/>
      <w:r w:rsidR="005E690D">
        <w:rPr>
          <w:rFonts w:ascii="Asap" w:hAnsi="Asap" w:cs="Arial"/>
          <w:sz w:val="24"/>
          <w:szCs w:val="24"/>
        </w:rPr>
        <w:t xml:space="preserve"> von Peru</w:t>
      </w:r>
    </w:p>
    <w:p w:rsidR="00E516E4" w:rsidRPr="00E516E4" w:rsidRDefault="00F82660" w:rsidP="00CC2C0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jc w:val="left"/>
        <w:rPr>
          <w:rFonts w:ascii="Asap" w:hAnsi="Asap" w:cs="Arial"/>
          <w:sz w:val="24"/>
          <w:szCs w:val="24"/>
        </w:rPr>
      </w:pPr>
      <w:proofErr w:type="spellStart"/>
      <w:r w:rsidRPr="00E516E4">
        <w:rPr>
          <w:rFonts w:ascii="Asap" w:hAnsi="Asap" w:cs="Arial"/>
          <w:sz w:val="24"/>
          <w:szCs w:val="24"/>
        </w:rPr>
        <w:t>Ref</w:t>
      </w:r>
      <w:proofErr w:type="spellEnd"/>
      <w:r w:rsidRPr="00E516E4">
        <w:rPr>
          <w:rFonts w:ascii="Asap" w:hAnsi="Asap" w:cs="Arial"/>
          <w:sz w:val="24"/>
          <w:szCs w:val="24"/>
        </w:rPr>
        <w:t>:</w:t>
      </w:r>
      <w:r w:rsidR="00DA1D90">
        <w:rPr>
          <w:rFonts w:ascii="Asap" w:hAnsi="Asap" w:cs="Arial"/>
          <w:sz w:val="24"/>
          <w:szCs w:val="24"/>
        </w:rPr>
        <w:t xml:space="preserve"> </w:t>
      </w:r>
      <w:r w:rsidR="00CC2C0A">
        <w:rPr>
          <w:rFonts w:ascii="Asap" w:hAnsi="Asap" w:cs="Arial"/>
          <w:sz w:val="24"/>
          <w:szCs w:val="24"/>
        </w:rPr>
        <w:t>Dr.</w:t>
      </w:r>
      <w:r w:rsidR="009250C2">
        <w:rPr>
          <w:rFonts w:ascii="Asap" w:hAnsi="Asap" w:cs="Arial"/>
          <w:sz w:val="24"/>
          <w:szCs w:val="24"/>
        </w:rPr>
        <w:t xml:space="preserve"> Edwin Julio Palomino </w:t>
      </w:r>
      <w:proofErr w:type="spellStart"/>
      <w:r w:rsidR="009250C2">
        <w:rPr>
          <w:rFonts w:ascii="Asap" w:hAnsi="Asap" w:cs="Arial"/>
          <w:sz w:val="24"/>
          <w:szCs w:val="24"/>
        </w:rPr>
        <w:t>Cadenas</w:t>
      </w:r>
      <w:proofErr w:type="spellEnd"/>
      <w:r w:rsidR="009250C2">
        <w:rPr>
          <w:rFonts w:ascii="Asap" w:hAnsi="Asap" w:cs="Arial"/>
          <w:sz w:val="24"/>
          <w:szCs w:val="24"/>
        </w:rPr>
        <w:t>,</w:t>
      </w:r>
      <w:r w:rsidR="009250C2">
        <w:rPr>
          <w:rFonts w:ascii="Asap" w:hAnsi="Asap" w:cs="Arial"/>
          <w:sz w:val="24"/>
          <w:szCs w:val="24"/>
        </w:rPr>
        <w:br/>
      </w:r>
      <w:r w:rsidR="00CC2C0A">
        <w:rPr>
          <w:rFonts w:ascii="Asap" w:hAnsi="Asap" w:cs="Arial"/>
          <w:sz w:val="24"/>
          <w:szCs w:val="24"/>
        </w:rPr>
        <w:t xml:space="preserve">Rektor (Präsident) </w:t>
      </w:r>
      <w:proofErr w:type="spellStart"/>
      <w:r w:rsidR="00CC2C0A">
        <w:rPr>
          <w:rFonts w:ascii="Asap" w:hAnsi="Asap" w:cs="Arial"/>
          <w:sz w:val="24"/>
          <w:szCs w:val="24"/>
        </w:rPr>
        <w:t>Universidad</w:t>
      </w:r>
      <w:proofErr w:type="spellEnd"/>
      <w:r w:rsidR="00CC2C0A">
        <w:rPr>
          <w:rFonts w:ascii="Asap" w:hAnsi="Asap" w:cs="Arial"/>
          <w:sz w:val="24"/>
          <w:szCs w:val="24"/>
        </w:rPr>
        <w:t xml:space="preserve"> </w:t>
      </w:r>
      <w:proofErr w:type="spellStart"/>
      <w:r w:rsidR="00CC2C0A">
        <w:rPr>
          <w:rFonts w:ascii="Asap" w:hAnsi="Asap" w:cs="Arial"/>
          <w:sz w:val="24"/>
          <w:szCs w:val="24"/>
        </w:rPr>
        <w:t>Nacional</w:t>
      </w:r>
      <w:proofErr w:type="spellEnd"/>
      <w:r w:rsidR="00CC2C0A">
        <w:rPr>
          <w:rFonts w:ascii="Asap" w:hAnsi="Asap" w:cs="Arial"/>
          <w:sz w:val="24"/>
          <w:szCs w:val="24"/>
        </w:rPr>
        <w:t xml:space="preserve">                           </w:t>
      </w:r>
      <w:r w:rsidR="00DA1D90">
        <w:rPr>
          <w:rFonts w:ascii="Asap" w:hAnsi="Asap" w:cs="Arial"/>
          <w:sz w:val="24"/>
          <w:szCs w:val="24"/>
        </w:rPr>
        <w:t xml:space="preserve">    </w:t>
      </w:r>
      <w:r w:rsidRPr="00E516E4">
        <w:rPr>
          <w:rFonts w:ascii="Asap" w:hAnsi="Asap" w:cs="Arial"/>
          <w:sz w:val="24"/>
          <w:szCs w:val="24"/>
        </w:rPr>
        <w:t>Intercultural d</w:t>
      </w:r>
      <w:r w:rsidR="00DA1D90">
        <w:rPr>
          <w:rFonts w:ascii="Asap" w:hAnsi="Asap" w:cs="Arial"/>
          <w:sz w:val="24"/>
          <w:szCs w:val="24"/>
        </w:rPr>
        <w:t xml:space="preserve">e la </w:t>
      </w:r>
      <w:r w:rsidRPr="00E516E4">
        <w:rPr>
          <w:rFonts w:ascii="Asap" w:hAnsi="Asap" w:cs="Arial"/>
          <w:sz w:val="24"/>
          <w:szCs w:val="24"/>
        </w:rPr>
        <w:t xml:space="preserve"> </w:t>
      </w:r>
      <w:proofErr w:type="spellStart"/>
      <w:r w:rsidR="00CC2C0A">
        <w:rPr>
          <w:rFonts w:ascii="Asap" w:hAnsi="Asap" w:cs="Arial"/>
          <w:sz w:val="24"/>
          <w:szCs w:val="24"/>
        </w:rPr>
        <w:t>Amazonía</w:t>
      </w:r>
      <w:proofErr w:type="spellEnd"/>
      <w:r w:rsidR="00CC2C0A">
        <w:rPr>
          <w:rFonts w:ascii="Asap" w:hAnsi="Asap" w:cs="Arial"/>
          <w:sz w:val="24"/>
          <w:szCs w:val="24"/>
        </w:rPr>
        <w:t xml:space="preserve"> / Peru</w:t>
      </w:r>
      <w:r w:rsidRPr="00E516E4">
        <w:rPr>
          <w:rFonts w:ascii="Asap" w:hAnsi="Asap" w:cs="Arial"/>
          <w:sz w:val="24"/>
          <w:szCs w:val="24"/>
        </w:rPr>
        <w:t xml:space="preserve">                     </w:t>
      </w:r>
      <w:r w:rsidRPr="00E516E4">
        <w:rPr>
          <w:rFonts w:ascii="Asap" w:hAnsi="Asap" w:cs="Arial"/>
          <w:sz w:val="24"/>
          <w:szCs w:val="24"/>
        </w:rPr>
        <w:br/>
        <w:t xml:space="preserve">                                                    </w:t>
      </w:r>
    </w:p>
    <w:p w:rsidR="00E606FF" w:rsidRDefault="00F15C4C" w:rsidP="00E606F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</w:rPr>
      </w:pPr>
      <w:r w:rsidRPr="00E516E4">
        <w:rPr>
          <w:rFonts w:ascii="Asap" w:hAnsi="Asap" w:cs="Arial"/>
          <w:sz w:val="24"/>
          <w:szCs w:val="24"/>
        </w:rPr>
        <w:br/>
      </w:r>
      <w:r w:rsidR="00484A13">
        <w:rPr>
          <w:rFonts w:ascii="Asap" w:hAnsi="Asap" w:cs="Arial"/>
          <w:sz w:val="24"/>
          <w:szCs w:val="24"/>
        </w:rPr>
        <w:t>16:00 – 17:30</w:t>
      </w:r>
      <w:r w:rsidR="00E516E4">
        <w:rPr>
          <w:rFonts w:ascii="Asap" w:hAnsi="Asap" w:cs="Arial"/>
          <w:sz w:val="24"/>
          <w:szCs w:val="24"/>
        </w:rPr>
        <w:t xml:space="preserve"> Uhr</w:t>
      </w:r>
      <w:r w:rsidR="00E516E4">
        <w:rPr>
          <w:rFonts w:ascii="Asap" w:hAnsi="Asap" w:cs="Arial"/>
          <w:sz w:val="24"/>
          <w:szCs w:val="24"/>
        </w:rPr>
        <w:tab/>
      </w:r>
      <w:r w:rsidR="00E516E4">
        <w:rPr>
          <w:rFonts w:ascii="Asap" w:hAnsi="Asap" w:cs="Arial"/>
          <w:sz w:val="24"/>
          <w:szCs w:val="24"/>
        </w:rPr>
        <w:tab/>
        <w:t xml:space="preserve">  </w:t>
      </w:r>
      <w:r w:rsidR="00E606FF">
        <w:rPr>
          <w:rFonts w:ascii="Asap" w:hAnsi="Asap" w:cs="Arial"/>
          <w:sz w:val="24"/>
          <w:szCs w:val="24"/>
        </w:rPr>
        <w:tab/>
        <w:t xml:space="preserve"> </w:t>
      </w:r>
      <w:proofErr w:type="spellStart"/>
      <w:r w:rsidR="00E606FF">
        <w:rPr>
          <w:rFonts w:ascii="Asap" w:hAnsi="Asap" w:cs="Arial"/>
          <w:sz w:val="24"/>
          <w:szCs w:val="24"/>
        </w:rPr>
        <w:t>Amazonien</w:t>
      </w:r>
      <w:proofErr w:type="spellEnd"/>
      <w:r w:rsidR="00E606FF">
        <w:rPr>
          <w:rFonts w:ascii="Asap" w:hAnsi="Asap" w:cs="Arial"/>
          <w:sz w:val="24"/>
          <w:szCs w:val="24"/>
        </w:rPr>
        <w:t>: neue Wege für die Kirche und für</w:t>
      </w:r>
    </w:p>
    <w:p w:rsidR="00E606FF" w:rsidRPr="00E516E4" w:rsidRDefault="00E606FF" w:rsidP="00E606F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</w:rPr>
      </w:pPr>
      <w:r>
        <w:rPr>
          <w:rFonts w:ascii="Asap" w:hAnsi="Asap" w:cs="Arial"/>
          <w:sz w:val="24"/>
          <w:szCs w:val="24"/>
        </w:rPr>
        <w:tab/>
      </w:r>
      <w:r>
        <w:rPr>
          <w:rFonts w:ascii="Asap" w:hAnsi="Asap" w:cs="Arial"/>
          <w:sz w:val="24"/>
          <w:szCs w:val="24"/>
        </w:rPr>
        <w:tab/>
      </w:r>
      <w:r>
        <w:rPr>
          <w:rFonts w:ascii="Asap" w:hAnsi="Asap" w:cs="Arial"/>
          <w:sz w:val="24"/>
          <w:szCs w:val="24"/>
        </w:rPr>
        <w:tab/>
      </w:r>
      <w:r>
        <w:rPr>
          <w:rFonts w:ascii="Asap" w:hAnsi="Asap" w:cs="Arial"/>
          <w:sz w:val="24"/>
          <w:szCs w:val="24"/>
        </w:rPr>
        <w:tab/>
      </w:r>
      <w:r>
        <w:rPr>
          <w:rFonts w:ascii="Asap" w:hAnsi="Asap" w:cs="Arial"/>
          <w:sz w:val="24"/>
          <w:szCs w:val="24"/>
        </w:rPr>
        <w:tab/>
        <w:t xml:space="preserve"> </w:t>
      </w:r>
      <w:r w:rsidR="00EC6C1A">
        <w:rPr>
          <w:rFonts w:ascii="Asap" w:hAnsi="Asap" w:cs="Arial"/>
          <w:sz w:val="24"/>
          <w:szCs w:val="24"/>
        </w:rPr>
        <w:t>e</w:t>
      </w:r>
      <w:r>
        <w:rPr>
          <w:rFonts w:ascii="Asap" w:hAnsi="Asap" w:cs="Arial"/>
          <w:sz w:val="24"/>
          <w:szCs w:val="24"/>
        </w:rPr>
        <w:t>ine ganzheitliche</w:t>
      </w:r>
      <w:r w:rsidR="00EC6C1A">
        <w:rPr>
          <w:rFonts w:ascii="Asap" w:hAnsi="Asap" w:cs="Arial"/>
          <w:sz w:val="24"/>
          <w:szCs w:val="24"/>
        </w:rPr>
        <w:t xml:space="preserve"> Ökologie</w:t>
      </w:r>
    </w:p>
    <w:p w:rsidR="00F82660" w:rsidRPr="00E516E4" w:rsidRDefault="00AF4E02" w:rsidP="00F8266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</w:rPr>
      </w:pPr>
      <w:r w:rsidRPr="00E516E4">
        <w:rPr>
          <w:rFonts w:ascii="Asap" w:hAnsi="Asap" w:cs="Arial"/>
          <w:sz w:val="24"/>
          <w:szCs w:val="24"/>
        </w:rPr>
        <w:t xml:space="preserve">                                                  </w:t>
      </w:r>
      <w:r w:rsidR="00EC6C1A">
        <w:rPr>
          <w:rFonts w:ascii="Asap" w:hAnsi="Asap" w:cs="Arial"/>
          <w:sz w:val="24"/>
          <w:szCs w:val="24"/>
        </w:rPr>
        <w:t xml:space="preserve">    </w:t>
      </w:r>
      <w:r w:rsidR="00EC6C1A">
        <w:rPr>
          <w:rFonts w:ascii="Asap" w:hAnsi="Asap" w:cs="Arial"/>
          <w:sz w:val="24"/>
          <w:szCs w:val="24"/>
        </w:rPr>
        <w:tab/>
      </w:r>
      <w:r w:rsidR="004A0407">
        <w:rPr>
          <w:rFonts w:ascii="Asap" w:hAnsi="Asap" w:cs="Arial"/>
          <w:sz w:val="24"/>
          <w:szCs w:val="24"/>
        </w:rPr>
        <w:t xml:space="preserve"> </w:t>
      </w:r>
      <w:proofErr w:type="spellStart"/>
      <w:r w:rsidR="00EC6C1A">
        <w:rPr>
          <w:rFonts w:ascii="Asap" w:hAnsi="Asap" w:cs="Arial"/>
          <w:sz w:val="24"/>
          <w:szCs w:val="24"/>
        </w:rPr>
        <w:t>Ref</w:t>
      </w:r>
      <w:proofErr w:type="spellEnd"/>
      <w:r w:rsidR="007E5D0D">
        <w:rPr>
          <w:rFonts w:ascii="Asap" w:hAnsi="Asap" w:cs="Arial"/>
          <w:sz w:val="24"/>
          <w:szCs w:val="24"/>
        </w:rPr>
        <w:t>.: Adveniat / Mi</w:t>
      </w:r>
      <w:r w:rsidR="00EC6C1A">
        <w:rPr>
          <w:rFonts w:ascii="Asap" w:hAnsi="Asap" w:cs="Arial"/>
          <w:sz w:val="24"/>
          <w:szCs w:val="24"/>
        </w:rPr>
        <w:t>se</w:t>
      </w:r>
      <w:r w:rsidR="007E5D0D">
        <w:rPr>
          <w:rFonts w:ascii="Asap" w:hAnsi="Asap" w:cs="Arial"/>
          <w:sz w:val="24"/>
          <w:szCs w:val="24"/>
        </w:rPr>
        <w:t>re</w:t>
      </w:r>
      <w:r w:rsidR="00EC6C1A">
        <w:rPr>
          <w:rFonts w:ascii="Asap" w:hAnsi="Asap" w:cs="Arial"/>
          <w:sz w:val="24"/>
          <w:szCs w:val="24"/>
        </w:rPr>
        <w:t>or</w:t>
      </w:r>
      <w:r w:rsidR="00D23CED">
        <w:rPr>
          <w:rFonts w:ascii="Asap" w:hAnsi="Asap" w:cs="Arial"/>
          <w:sz w:val="24"/>
          <w:szCs w:val="24"/>
        </w:rPr>
        <w:t xml:space="preserve"> </w:t>
      </w:r>
      <w:r w:rsidRPr="00E516E4">
        <w:rPr>
          <w:rFonts w:ascii="Asap" w:hAnsi="Asap" w:cs="Arial"/>
          <w:sz w:val="24"/>
          <w:szCs w:val="24"/>
        </w:rPr>
        <w:br/>
        <w:t xml:space="preserve">                                                    </w:t>
      </w:r>
      <w:r w:rsidR="00EC6C1A">
        <w:rPr>
          <w:rFonts w:ascii="Asap" w:hAnsi="Asap" w:cs="Arial"/>
          <w:sz w:val="24"/>
          <w:szCs w:val="24"/>
        </w:rPr>
        <w:tab/>
        <w:t xml:space="preserve">  </w:t>
      </w:r>
      <w:r w:rsidRPr="00E516E4">
        <w:rPr>
          <w:rFonts w:ascii="Asap" w:hAnsi="Asap" w:cs="Arial"/>
          <w:sz w:val="24"/>
          <w:szCs w:val="24"/>
        </w:rPr>
        <w:br/>
        <w:t xml:space="preserve">                           </w:t>
      </w:r>
    </w:p>
    <w:p w:rsidR="00F15C4C" w:rsidRPr="00E516E4" w:rsidRDefault="00397C67" w:rsidP="00F8266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</w:rPr>
      </w:pPr>
      <w:r w:rsidRPr="00E516E4">
        <w:rPr>
          <w:rFonts w:ascii="Asap" w:hAnsi="Asap" w:cs="Arial"/>
          <w:sz w:val="24"/>
          <w:szCs w:val="24"/>
        </w:rPr>
        <w:t>Donnerstag</w:t>
      </w:r>
      <w:r w:rsidR="00AD05D7">
        <w:rPr>
          <w:rFonts w:ascii="Asap" w:hAnsi="Asap" w:cs="Arial"/>
          <w:sz w:val="24"/>
          <w:szCs w:val="24"/>
        </w:rPr>
        <w:t>,</w:t>
      </w:r>
      <w:r w:rsidRPr="00E516E4">
        <w:rPr>
          <w:rFonts w:ascii="Asap" w:hAnsi="Asap" w:cs="Arial"/>
          <w:sz w:val="24"/>
          <w:szCs w:val="24"/>
        </w:rPr>
        <w:t xml:space="preserve"> 31. Oktober</w:t>
      </w:r>
      <w:r w:rsidRPr="00E516E4">
        <w:rPr>
          <w:rFonts w:ascii="Asap" w:hAnsi="Asap" w:cs="Arial"/>
          <w:sz w:val="24"/>
          <w:szCs w:val="24"/>
        </w:rPr>
        <w:tab/>
      </w:r>
      <w:r w:rsidR="00F15C4C" w:rsidRPr="00E516E4">
        <w:rPr>
          <w:rFonts w:ascii="Asap" w:hAnsi="Asap" w:cs="Arial"/>
          <w:sz w:val="24"/>
          <w:szCs w:val="24"/>
        </w:rPr>
        <w:br/>
      </w:r>
    </w:p>
    <w:p w:rsidR="00D94E66" w:rsidRDefault="006639AB" w:rsidP="0005682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left"/>
        <w:rPr>
          <w:rFonts w:ascii="Asap" w:hAnsi="Asap" w:cs="Arial"/>
          <w:sz w:val="24"/>
          <w:szCs w:val="24"/>
        </w:rPr>
      </w:pPr>
      <w:r w:rsidRPr="00E516E4">
        <w:rPr>
          <w:rFonts w:ascii="Asap" w:hAnsi="Asap" w:cs="Arial"/>
          <w:sz w:val="24"/>
          <w:szCs w:val="24"/>
        </w:rPr>
        <w:t>09:00</w:t>
      </w:r>
      <w:r w:rsidR="00670110" w:rsidRPr="00E516E4">
        <w:rPr>
          <w:rFonts w:ascii="Asap" w:hAnsi="Asap" w:cs="Arial"/>
          <w:sz w:val="24"/>
          <w:szCs w:val="24"/>
        </w:rPr>
        <w:t xml:space="preserve"> </w:t>
      </w:r>
      <w:r w:rsidR="008B21EC">
        <w:rPr>
          <w:rFonts w:ascii="Asap" w:hAnsi="Asap" w:cs="Arial"/>
          <w:sz w:val="24"/>
          <w:szCs w:val="24"/>
        </w:rPr>
        <w:t>– 13:00 Uhr</w:t>
      </w:r>
      <w:r w:rsidR="00EF7FF0">
        <w:rPr>
          <w:rFonts w:ascii="Asap" w:hAnsi="Asap" w:cs="Arial"/>
          <w:sz w:val="24"/>
          <w:szCs w:val="24"/>
        </w:rPr>
        <w:tab/>
      </w:r>
      <w:r w:rsidR="00EF7FF0">
        <w:rPr>
          <w:rFonts w:ascii="Asap" w:hAnsi="Asap" w:cs="Arial"/>
          <w:sz w:val="24"/>
          <w:szCs w:val="24"/>
        </w:rPr>
        <w:tab/>
      </w:r>
      <w:r w:rsidR="00EF7FF0">
        <w:rPr>
          <w:rFonts w:ascii="Asap" w:hAnsi="Asap" w:cs="Arial"/>
          <w:sz w:val="24"/>
          <w:szCs w:val="24"/>
        </w:rPr>
        <w:tab/>
        <w:t>Menschenrechte l</w:t>
      </w:r>
      <w:r w:rsidR="0020284E">
        <w:rPr>
          <w:rFonts w:ascii="Asap" w:hAnsi="Asap" w:cs="Arial"/>
          <w:sz w:val="24"/>
          <w:szCs w:val="24"/>
        </w:rPr>
        <w:t>ernen und</w:t>
      </w:r>
      <w:r w:rsidR="00EF7FF0">
        <w:rPr>
          <w:rFonts w:ascii="Asap" w:hAnsi="Asap" w:cs="Arial"/>
          <w:sz w:val="24"/>
          <w:szCs w:val="24"/>
        </w:rPr>
        <w:t xml:space="preserve"> l</w:t>
      </w:r>
      <w:r w:rsidR="0020284E">
        <w:rPr>
          <w:rFonts w:ascii="Asap" w:hAnsi="Asap" w:cs="Arial"/>
          <w:sz w:val="24"/>
          <w:szCs w:val="24"/>
        </w:rPr>
        <w:t>eben</w:t>
      </w:r>
      <w:r w:rsidR="0020284E">
        <w:rPr>
          <w:rFonts w:ascii="Asap" w:hAnsi="Asap" w:cs="Arial"/>
          <w:sz w:val="24"/>
          <w:szCs w:val="24"/>
        </w:rPr>
        <w:br/>
      </w:r>
      <w:r w:rsidR="00EF7FF0" w:rsidRPr="00EF7FF0">
        <w:rPr>
          <w:rStyle w:val="Fett"/>
          <w:rFonts w:ascii="Asap" w:hAnsi="Asap"/>
          <w:b w:val="0"/>
          <w:sz w:val="24"/>
          <w:szCs w:val="24"/>
        </w:rPr>
        <w:t>Menschenrechtsbildung bedeutet Lernen ÜBER Menschenrechte FÜR Menschenrechte, mit dem Ziel, eine Kultur der Menschenrechte a</w:t>
      </w:r>
      <w:r w:rsidR="00EF7FF0">
        <w:rPr>
          <w:rStyle w:val="Fett"/>
          <w:rFonts w:ascii="Asap" w:hAnsi="Asap"/>
          <w:b w:val="0"/>
          <w:sz w:val="24"/>
          <w:szCs w:val="24"/>
        </w:rPr>
        <w:t xml:space="preserve">uf allen Ebenen zu </w:t>
      </w:r>
      <w:r w:rsidR="00EF7FF0" w:rsidRPr="00EF7FF0">
        <w:rPr>
          <w:rStyle w:val="Fett"/>
          <w:rFonts w:ascii="Asap" w:hAnsi="Asap"/>
          <w:b w:val="0"/>
          <w:sz w:val="24"/>
          <w:szCs w:val="24"/>
        </w:rPr>
        <w:t>verwirklichen.</w:t>
      </w:r>
      <w:r w:rsidR="00056825">
        <w:rPr>
          <w:rStyle w:val="Fett"/>
          <w:rFonts w:ascii="Asap" w:hAnsi="Asap"/>
          <w:b w:val="0"/>
          <w:sz w:val="24"/>
          <w:szCs w:val="24"/>
        </w:rPr>
        <w:br/>
      </w:r>
      <w:proofErr w:type="spellStart"/>
      <w:r w:rsidR="00056825">
        <w:rPr>
          <w:rFonts w:ascii="Asap" w:hAnsi="Asap" w:cs="Arial"/>
          <w:sz w:val="24"/>
          <w:szCs w:val="24"/>
        </w:rPr>
        <w:t>Ref</w:t>
      </w:r>
      <w:proofErr w:type="spellEnd"/>
      <w:r w:rsidR="00056825">
        <w:rPr>
          <w:rFonts w:ascii="Asap" w:hAnsi="Asap" w:cs="Arial"/>
          <w:sz w:val="24"/>
          <w:szCs w:val="24"/>
        </w:rPr>
        <w:t xml:space="preserve">: Europäisches Trainings- und Forschungszentrum für </w:t>
      </w:r>
      <w:r w:rsidR="00D94E66">
        <w:rPr>
          <w:rFonts w:ascii="Asap" w:hAnsi="Asap" w:cs="Arial"/>
          <w:sz w:val="24"/>
          <w:szCs w:val="24"/>
        </w:rPr>
        <w:t xml:space="preserve">Menschenrechte und </w:t>
      </w:r>
      <w:r w:rsidR="00056825">
        <w:rPr>
          <w:rFonts w:ascii="Asap" w:hAnsi="Asap" w:cs="Arial"/>
          <w:sz w:val="24"/>
          <w:szCs w:val="24"/>
        </w:rPr>
        <w:t>Demokratie</w:t>
      </w:r>
      <w:r w:rsidR="00D21BC5" w:rsidRPr="00EF7FF0">
        <w:rPr>
          <w:rFonts w:ascii="Asap" w:hAnsi="Asap" w:cs="Arial"/>
          <w:sz w:val="24"/>
          <w:szCs w:val="24"/>
        </w:rPr>
        <w:tab/>
      </w:r>
      <w:r w:rsidR="00D94E66">
        <w:rPr>
          <w:rFonts w:ascii="Asap" w:hAnsi="Asap" w:cs="Arial"/>
          <w:sz w:val="24"/>
          <w:szCs w:val="24"/>
        </w:rPr>
        <w:br/>
        <w:t>ETC / Graz</w:t>
      </w:r>
      <w:r w:rsidR="00A31F68">
        <w:rPr>
          <w:rFonts w:ascii="Asap" w:hAnsi="Asap" w:cs="Arial"/>
          <w:sz w:val="24"/>
          <w:szCs w:val="24"/>
        </w:rPr>
        <w:t xml:space="preserve"> (angefragt)</w:t>
      </w:r>
    </w:p>
    <w:p w:rsidR="00D94E66" w:rsidRDefault="00D94E66" w:rsidP="0005682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left"/>
        <w:rPr>
          <w:rFonts w:ascii="Asap" w:hAnsi="Asap" w:cs="Arial"/>
          <w:sz w:val="24"/>
          <w:szCs w:val="24"/>
        </w:rPr>
      </w:pPr>
    </w:p>
    <w:p w:rsidR="00EF7FF0" w:rsidRDefault="00670110" w:rsidP="0005682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left"/>
        <w:rPr>
          <w:rFonts w:ascii="Asap" w:hAnsi="Asap" w:cs="Arial"/>
          <w:sz w:val="24"/>
          <w:szCs w:val="24"/>
        </w:rPr>
      </w:pPr>
      <w:r w:rsidRPr="00E516E4">
        <w:rPr>
          <w:rFonts w:ascii="Asap" w:hAnsi="Asap" w:cs="Arial"/>
          <w:sz w:val="24"/>
          <w:szCs w:val="24"/>
        </w:rPr>
        <w:t>13:00 – 14:30 Uhr</w:t>
      </w:r>
      <w:r w:rsidRPr="00E516E4">
        <w:rPr>
          <w:rFonts w:ascii="Asap" w:hAnsi="Asap" w:cs="Arial"/>
          <w:sz w:val="24"/>
          <w:szCs w:val="24"/>
        </w:rPr>
        <w:tab/>
      </w:r>
      <w:r w:rsidRPr="00E516E4">
        <w:rPr>
          <w:rFonts w:ascii="Asap" w:hAnsi="Asap" w:cs="Arial"/>
          <w:sz w:val="24"/>
          <w:szCs w:val="24"/>
        </w:rPr>
        <w:tab/>
      </w:r>
      <w:r w:rsidRPr="00E516E4">
        <w:rPr>
          <w:rFonts w:ascii="Asap" w:hAnsi="Asap" w:cs="Arial"/>
          <w:sz w:val="24"/>
          <w:szCs w:val="24"/>
        </w:rPr>
        <w:tab/>
      </w:r>
      <w:r w:rsidR="00D94E66">
        <w:rPr>
          <w:rFonts w:ascii="Asap" w:hAnsi="Asap" w:cs="Arial"/>
          <w:sz w:val="24"/>
          <w:szCs w:val="24"/>
        </w:rPr>
        <w:t>Mittagsessen</w:t>
      </w:r>
    </w:p>
    <w:p w:rsidR="00F15C4C" w:rsidRPr="00E516E4" w:rsidRDefault="00E40DBB" w:rsidP="00E40D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left"/>
        <w:rPr>
          <w:rFonts w:ascii="Asap" w:hAnsi="Asap" w:cs="Arial"/>
          <w:sz w:val="24"/>
          <w:szCs w:val="24"/>
        </w:rPr>
      </w:pPr>
      <w:r>
        <w:rPr>
          <w:rFonts w:ascii="Asap" w:hAnsi="Asap" w:cs="Arial"/>
          <w:sz w:val="24"/>
          <w:szCs w:val="24"/>
        </w:rPr>
        <w:tab/>
      </w:r>
      <w:r>
        <w:rPr>
          <w:rFonts w:ascii="Asap" w:hAnsi="Asap" w:cs="Arial"/>
          <w:sz w:val="24"/>
          <w:szCs w:val="24"/>
        </w:rPr>
        <w:tab/>
      </w:r>
      <w:r>
        <w:rPr>
          <w:rFonts w:ascii="Asap" w:hAnsi="Asap" w:cs="Arial"/>
          <w:sz w:val="24"/>
          <w:szCs w:val="24"/>
        </w:rPr>
        <w:tab/>
      </w:r>
      <w:r>
        <w:rPr>
          <w:rFonts w:ascii="Asap" w:hAnsi="Asap" w:cs="Arial"/>
          <w:sz w:val="24"/>
          <w:szCs w:val="24"/>
        </w:rPr>
        <w:tab/>
      </w:r>
      <w:r w:rsidR="00F15C4C" w:rsidRPr="00E516E4">
        <w:rPr>
          <w:rFonts w:ascii="Asap" w:hAnsi="Asap" w:cs="Arial"/>
          <w:sz w:val="24"/>
          <w:szCs w:val="24"/>
        </w:rPr>
        <w:tab/>
      </w:r>
      <w:r w:rsidR="00F15C4C" w:rsidRPr="00E516E4">
        <w:rPr>
          <w:rFonts w:ascii="Asap" w:hAnsi="Asap" w:cs="Arial"/>
          <w:sz w:val="24"/>
          <w:szCs w:val="24"/>
        </w:rPr>
        <w:tab/>
      </w:r>
      <w:r w:rsidR="00F15C4C" w:rsidRPr="00E516E4">
        <w:rPr>
          <w:rFonts w:ascii="Asap" w:hAnsi="Asap" w:cs="Arial"/>
          <w:sz w:val="24"/>
          <w:szCs w:val="24"/>
        </w:rPr>
        <w:tab/>
      </w:r>
      <w:r w:rsidR="00F15C4C" w:rsidRPr="00E516E4">
        <w:rPr>
          <w:rFonts w:ascii="Asap" w:hAnsi="Asap" w:cs="Arial"/>
          <w:sz w:val="24"/>
          <w:szCs w:val="24"/>
        </w:rPr>
        <w:tab/>
      </w:r>
      <w:r w:rsidR="00F15C4C" w:rsidRPr="00E516E4">
        <w:rPr>
          <w:rFonts w:ascii="Asap" w:hAnsi="Asap" w:cs="Arial"/>
          <w:sz w:val="24"/>
          <w:szCs w:val="24"/>
        </w:rPr>
        <w:tab/>
      </w:r>
      <w:r w:rsidR="00F15C4C" w:rsidRPr="00E516E4">
        <w:rPr>
          <w:rFonts w:ascii="Asap" w:hAnsi="Asap" w:cs="Arial"/>
          <w:sz w:val="24"/>
          <w:szCs w:val="24"/>
        </w:rPr>
        <w:tab/>
      </w:r>
      <w:r w:rsidR="00F15C4C" w:rsidRPr="00E516E4">
        <w:rPr>
          <w:rFonts w:ascii="Asap" w:hAnsi="Asap" w:cs="Arial"/>
          <w:sz w:val="24"/>
          <w:szCs w:val="24"/>
        </w:rPr>
        <w:tab/>
      </w:r>
      <w:r w:rsidR="00F15C4C" w:rsidRPr="00E516E4">
        <w:rPr>
          <w:rFonts w:ascii="Asap" w:hAnsi="Asap" w:cs="Arial"/>
          <w:sz w:val="24"/>
          <w:szCs w:val="24"/>
        </w:rPr>
        <w:tab/>
      </w:r>
      <w:r w:rsidR="00F15C4C" w:rsidRPr="00E516E4">
        <w:rPr>
          <w:rFonts w:ascii="Asap" w:hAnsi="Asap" w:cs="Arial"/>
          <w:sz w:val="24"/>
          <w:szCs w:val="24"/>
        </w:rPr>
        <w:tab/>
      </w:r>
    </w:p>
    <w:p w:rsidR="00F15C4C" w:rsidRPr="00E516E4" w:rsidRDefault="00670110" w:rsidP="00F15C4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sap" w:hAnsi="Asap" w:cs="Arial"/>
          <w:sz w:val="24"/>
          <w:szCs w:val="24"/>
        </w:rPr>
      </w:pPr>
      <w:r w:rsidRPr="00E516E4">
        <w:rPr>
          <w:rFonts w:ascii="Asap" w:hAnsi="Asap" w:cs="Arial"/>
          <w:sz w:val="24"/>
          <w:szCs w:val="24"/>
        </w:rPr>
        <w:t>14:</w:t>
      </w:r>
      <w:r w:rsidR="008B21EC">
        <w:rPr>
          <w:rFonts w:ascii="Asap" w:hAnsi="Asap" w:cs="Arial"/>
          <w:sz w:val="24"/>
          <w:szCs w:val="24"/>
        </w:rPr>
        <w:t>30 – 16:00</w:t>
      </w:r>
      <w:r w:rsidR="008B21EC">
        <w:rPr>
          <w:rFonts w:ascii="Asap" w:hAnsi="Asap" w:cs="Arial"/>
          <w:sz w:val="24"/>
          <w:szCs w:val="24"/>
        </w:rPr>
        <w:tab/>
        <w:t>Uhr</w:t>
      </w:r>
      <w:r w:rsidR="00F15C4C" w:rsidRPr="00E516E4">
        <w:rPr>
          <w:rFonts w:ascii="Asap" w:hAnsi="Asap" w:cs="Arial"/>
          <w:sz w:val="24"/>
          <w:szCs w:val="24"/>
        </w:rPr>
        <w:tab/>
      </w:r>
      <w:r w:rsidR="00F15C4C" w:rsidRPr="00E516E4">
        <w:rPr>
          <w:rFonts w:ascii="Asap" w:hAnsi="Asap" w:cs="Arial"/>
          <w:sz w:val="24"/>
          <w:szCs w:val="24"/>
        </w:rPr>
        <w:tab/>
      </w:r>
      <w:r w:rsidRPr="00E516E4">
        <w:rPr>
          <w:rFonts w:ascii="Asap" w:hAnsi="Asap" w:cs="Arial"/>
          <w:sz w:val="24"/>
          <w:szCs w:val="24"/>
        </w:rPr>
        <w:t xml:space="preserve">          </w:t>
      </w:r>
      <w:r w:rsidR="00E516E4">
        <w:rPr>
          <w:rFonts w:ascii="Asap" w:hAnsi="Asap" w:cs="Arial"/>
          <w:sz w:val="24"/>
          <w:szCs w:val="24"/>
        </w:rPr>
        <w:t xml:space="preserve">  </w:t>
      </w:r>
      <w:r w:rsidR="00B61E79" w:rsidRPr="00E516E4">
        <w:rPr>
          <w:rFonts w:ascii="Asap" w:hAnsi="Asap" w:cs="Arial"/>
          <w:sz w:val="24"/>
          <w:szCs w:val="24"/>
        </w:rPr>
        <w:t>Der Friedenprozess in Kolumbien</w:t>
      </w:r>
    </w:p>
    <w:p w:rsidR="00146063" w:rsidRDefault="00F15C4C" w:rsidP="00C77D8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/>
        <w:jc w:val="left"/>
        <w:rPr>
          <w:rFonts w:ascii="Asap" w:hAnsi="Asap" w:cs="Arial"/>
          <w:sz w:val="24"/>
          <w:szCs w:val="24"/>
        </w:rPr>
      </w:pPr>
      <w:r w:rsidRPr="00E516E4">
        <w:rPr>
          <w:rFonts w:ascii="Asap" w:hAnsi="Asap" w:cs="Arial"/>
          <w:sz w:val="24"/>
          <w:szCs w:val="24"/>
        </w:rPr>
        <w:t xml:space="preserve">(Prof. </w:t>
      </w:r>
      <w:r w:rsidR="004655E0">
        <w:rPr>
          <w:rFonts w:ascii="Asap" w:hAnsi="Asap" w:cs="Arial"/>
          <w:sz w:val="24"/>
          <w:szCs w:val="24"/>
        </w:rPr>
        <w:t xml:space="preserve">Dr. </w:t>
      </w:r>
      <w:r w:rsidR="009E6D6B">
        <w:rPr>
          <w:rFonts w:ascii="Asap" w:hAnsi="Asap" w:cs="Arial"/>
          <w:sz w:val="24"/>
          <w:szCs w:val="24"/>
        </w:rPr>
        <w:t xml:space="preserve">Roland </w:t>
      </w:r>
      <w:r w:rsidR="006F58D2">
        <w:rPr>
          <w:rFonts w:ascii="Asap" w:hAnsi="Asap" w:cs="Arial"/>
          <w:sz w:val="24"/>
          <w:szCs w:val="24"/>
        </w:rPr>
        <w:t xml:space="preserve"> </w:t>
      </w:r>
      <w:r w:rsidRPr="00E516E4">
        <w:rPr>
          <w:rFonts w:ascii="Asap" w:hAnsi="Asap" w:cs="Arial"/>
          <w:sz w:val="24"/>
          <w:szCs w:val="24"/>
        </w:rPr>
        <w:t>Spi</w:t>
      </w:r>
      <w:r w:rsidR="00670110" w:rsidRPr="00E516E4">
        <w:rPr>
          <w:rFonts w:ascii="Asap" w:hAnsi="Asap" w:cs="Arial"/>
          <w:sz w:val="24"/>
          <w:szCs w:val="24"/>
        </w:rPr>
        <w:t xml:space="preserve">ller/Prof. </w:t>
      </w:r>
      <w:r w:rsidR="004655E0">
        <w:rPr>
          <w:rFonts w:ascii="Asap" w:hAnsi="Asap" w:cs="Arial"/>
          <w:sz w:val="24"/>
          <w:szCs w:val="24"/>
        </w:rPr>
        <w:t xml:space="preserve">Dr. </w:t>
      </w:r>
      <w:r w:rsidR="009E6D6B">
        <w:rPr>
          <w:rFonts w:ascii="Asap" w:hAnsi="Asap" w:cs="Arial"/>
          <w:sz w:val="24"/>
          <w:szCs w:val="24"/>
        </w:rPr>
        <w:t xml:space="preserve">Thomas             </w:t>
      </w:r>
      <w:r w:rsidR="00670110" w:rsidRPr="00E516E4">
        <w:rPr>
          <w:rFonts w:ascii="Asap" w:hAnsi="Asap" w:cs="Arial"/>
          <w:sz w:val="24"/>
          <w:szCs w:val="24"/>
        </w:rPr>
        <w:t>Schreijäck</w:t>
      </w:r>
      <w:r w:rsidR="009538E2">
        <w:rPr>
          <w:rFonts w:ascii="Asap" w:hAnsi="Asap" w:cs="Arial"/>
          <w:sz w:val="24"/>
          <w:szCs w:val="24"/>
        </w:rPr>
        <w:t xml:space="preserve"> (angefragt) </w:t>
      </w:r>
      <w:r w:rsidR="009E6D6B">
        <w:rPr>
          <w:rFonts w:ascii="Asap" w:hAnsi="Asap" w:cs="Arial"/>
          <w:sz w:val="24"/>
          <w:szCs w:val="24"/>
        </w:rPr>
        <w:t xml:space="preserve">Dr. </w:t>
      </w:r>
      <w:r w:rsidR="00C77D88">
        <w:rPr>
          <w:rFonts w:ascii="Asap" w:hAnsi="Asap" w:cs="Arial"/>
          <w:sz w:val="24"/>
          <w:szCs w:val="24"/>
        </w:rPr>
        <w:t>Pilar Mendoza</w:t>
      </w:r>
    </w:p>
    <w:p w:rsidR="00146063" w:rsidRDefault="00146063" w:rsidP="00537CF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left"/>
        <w:rPr>
          <w:rFonts w:ascii="Asap" w:hAnsi="Asap" w:cs="Arial"/>
          <w:sz w:val="24"/>
          <w:szCs w:val="24"/>
        </w:rPr>
      </w:pPr>
    </w:p>
    <w:p w:rsidR="00146063" w:rsidRDefault="00146063" w:rsidP="00537CF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left"/>
        <w:rPr>
          <w:rFonts w:ascii="Asap" w:hAnsi="Asap" w:cs="Arial"/>
          <w:sz w:val="24"/>
          <w:szCs w:val="24"/>
        </w:rPr>
      </w:pPr>
    </w:p>
    <w:p w:rsidR="004F6F5B" w:rsidRDefault="00670110" w:rsidP="00537CF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left"/>
        <w:rPr>
          <w:rFonts w:ascii="Asap" w:hAnsi="Asap" w:cs="Arial"/>
          <w:sz w:val="24"/>
          <w:szCs w:val="24"/>
        </w:rPr>
      </w:pPr>
      <w:r w:rsidRPr="00E516E4">
        <w:rPr>
          <w:rFonts w:ascii="Asap" w:hAnsi="Asap" w:cs="Arial"/>
          <w:sz w:val="24"/>
          <w:szCs w:val="24"/>
        </w:rPr>
        <w:t>16:00 – 17:30 Uhr</w:t>
      </w:r>
      <w:r w:rsidR="00F15C4C" w:rsidRPr="00E516E4">
        <w:rPr>
          <w:rFonts w:ascii="Asap" w:hAnsi="Asap" w:cs="Arial"/>
          <w:sz w:val="24"/>
          <w:szCs w:val="24"/>
        </w:rPr>
        <w:tab/>
      </w:r>
      <w:r w:rsidR="00F15C4C" w:rsidRPr="00E516E4">
        <w:rPr>
          <w:rFonts w:ascii="Asap" w:hAnsi="Asap" w:cs="Arial"/>
          <w:sz w:val="24"/>
          <w:szCs w:val="24"/>
        </w:rPr>
        <w:tab/>
      </w:r>
      <w:r w:rsidR="00F15C4C" w:rsidRPr="00E516E4">
        <w:rPr>
          <w:rFonts w:ascii="Asap" w:hAnsi="Asap" w:cs="Arial"/>
          <w:sz w:val="24"/>
          <w:szCs w:val="24"/>
        </w:rPr>
        <w:tab/>
      </w:r>
      <w:r w:rsidRPr="00E516E4">
        <w:rPr>
          <w:rFonts w:ascii="Asap" w:hAnsi="Asap" w:cs="Arial"/>
          <w:sz w:val="24"/>
          <w:szCs w:val="24"/>
        </w:rPr>
        <w:t>Goethe-Uni</w:t>
      </w:r>
      <w:r w:rsidR="00146063">
        <w:rPr>
          <w:rFonts w:ascii="Asap" w:hAnsi="Asap" w:cs="Arial"/>
          <w:sz w:val="24"/>
          <w:szCs w:val="24"/>
        </w:rPr>
        <w:t>versität / /</w:t>
      </w:r>
      <w:proofErr w:type="spellStart"/>
      <w:r w:rsidR="00146063">
        <w:rPr>
          <w:rFonts w:ascii="Asap" w:hAnsi="Asap" w:cs="Arial"/>
          <w:sz w:val="24"/>
          <w:szCs w:val="24"/>
        </w:rPr>
        <w:t>Universidad</w:t>
      </w:r>
      <w:proofErr w:type="spellEnd"/>
      <w:r w:rsidR="00146063">
        <w:rPr>
          <w:rFonts w:ascii="Asap" w:hAnsi="Asap" w:cs="Arial"/>
          <w:sz w:val="24"/>
          <w:szCs w:val="24"/>
        </w:rPr>
        <w:t xml:space="preserve"> </w:t>
      </w:r>
      <w:proofErr w:type="spellStart"/>
      <w:r w:rsidR="00146063">
        <w:rPr>
          <w:rFonts w:ascii="Asap" w:hAnsi="Asap" w:cs="Arial"/>
          <w:sz w:val="24"/>
          <w:szCs w:val="24"/>
        </w:rPr>
        <w:t>Nacional</w:t>
      </w:r>
      <w:proofErr w:type="spellEnd"/>
      <w:r w:rsidR="00146063">
        <w:rPr>
          <w:rFonts w:ascii="Asap" w:hAnsi="Asap" w:cs="Arial"/>
          <w:sz w:val="24"/>
          <w:szCs w:val="24"/>
        </w:rPr>
        <w:t xml:space="preserve"> </w:t>
      </w:r>
      <w:proofErr w:type="spellStart"/>
      <w:r w:rsidR="00146063">
        <w:rPr>
          <w:rFonts w:ascii="Asap" w:hAnsi="Asap" w:cs="Arial"/>
          <w:sz w:val="24"/>
          <w:szCs w:val="24"/>
        </w:rPr>
        <w:t>Autónoma</w:t>
      </w:r>
      <w:proofErr w:type="spellEnd"/>
      <w:r w:rsidR="00146063">
        <w:rPr>
          <w:rFonts w:ascii="Asap" w:hAnsi="Asap" w:cs="Arial"/>
          <w:sz w:val="24"/>
          <w:szCs w:val="24"/>
        </w:rPr>
        <w:t xml:space="preserve"> de Santo Domingo und </w:t>
      </w:r>
      <w:r w:rsidR="00E40DBB">
        <w:rPr>
          <w:rFonts w:ascii="Asap" w:hAnsi="Asap" w:cs="Arial"/>
          <w:sz w:val="24"/>
          <w:szCs w:val="24"/>
        </w:rPr>
        <w:t xml:space="preserve">Universität </w:t>
      </w:r>
      <w:proofErr w:type="spellStart"/>
      <w:r w:rsidR="00E40DBB">
        <w:rPr>
          <w:rFonts w:ascii="Asap" w:hAnsi="Asap" w:cs="Arial"/>
          <w:sz w:val="24"/>
          <w:szCs w:val="24"/>
        </w:rPr>
        <w:t>Interkulturel</w:t>
      </w:r>
      <w:proofErr w:type="spellEnd"/>
      <w:r w:rsidR="00E40DBB">
        <w:rPr>
          <w:rFonts w:ascii="Asap" w:hAnsi="Asap" w:cs="Arial"/>
          <w:sz w:val="24"/>
          <w:szCs w:val="24"/>
        </w:rPr>
        <w:t xml:space="preserve"> der </w:t>
      </w:r>
      <w:r w:rsidR="00537CFF">
        <w:rPr>
          <w:rFonts w:ascii="Asap" w:hAnsi="Asap" w:cs="Arial"/>
          <w:sz w:val="24"/>
          <w:szCs w:val="24"/>
        </w:rPr>
        <w:t xml:space="preserve"> </w:t>
      </w:r>
      <w:proofErr w:type="spellStart"/>
      <w:r w:rsidR="00E40DBB">
        <w:rPr>
          <w:rFonts w:ascii="Asap" w:hAnsi="Asap" w:cs="Arial"/>
          <w:sz w:val="24"/>
          <w:szCs w:val="24"/>
        </w:rPr>
        <w:t>Amazonien</w:t>
      </w:r>
      <w:proofErr w:type="spellEnd"/>
      <w:r w:rsidR="00E40DBB">
        <w:rPr>
          <w:rFonts w:ascii="Asap" w:hAnsi="Asap" w:cs="Arial"/>
          <w:sz w:val="24"/>
          <w:szCs w:val="24"/>
        </w:rPr>
        <w:t>/Peru</w:t>
      </w:r>
      <w:r w:rsidR="00146063">
        <w:rPr>
          <w:rFonts w:ascii="Asap" w:hAnsi="Asap" w:cs="Arial"/>
          <w:sz w:val="24"/>
          <w:szCs w:val="24"/>
        </w:rPr>
        <w:t xml:space="preserve"> im Gespräch</w:t>
      </w:r>
      <w:r w:rsidR="00146063">
        <w:rPr>
          <w:rFonts w:ascii="Asap" w:hAnsi="Asap" w:cs="Arial"/>
          <w:sz w:val="24"/>
          <w:szCs w:val="24"/>
        </w:rPr>
        <w:br/>
      </w:r>
      <w:r w:rsidR="00146063">
        <w:rPr>
          <w:rFonts w:ascii="Asap" w:hAnsi="Asap" w:cs="Arial"/>
          <w:sz w:val="24"/>
          <w:szCs w:val="24"/>
        </w:rPr>
        <w:br/>
      </w:r>
    </w:p>
    <w:p w:rsidR="004F6F5B" w:rsidRDefault="004F6F5B" w:rsidP="00537CF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left"/>
        <w:rPr>
          <w:rFonts w:ascii="Asap" w:hAnsi="Asap" w:cs="Arial"/>
          <w:sz w:val="24"/>
          <w:szCs w:val="24"/>
        </w:rPr>
      </w:pPr>
    </w:p>
    <w:p w:rsidR="004F6F5B" w:rsidRDefault="004F6F5B" w:rsidP="00537CF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left"/>
        <w:rPr>
          <w:rFonts w:ascii="Asap" w:hAnsi="Asap" w:cs="Arial"/>
          <w:sz w:val="24"/>
          <w:szCs w:val="24"/>
        </w:rPr>
      </w:pPr>
    </w:p>
    <w:p w:rsidR="00146063" w:rsidRDefault="004F6F5B" w:rsidP="00537CF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left"/>
        <w:rPr>
          <w:rFonts w:ascii="Asap" w:hAnsi="Asap" w:cs="Arial"/>
          <w:sz w:val="24"/>
          <w:szCs w:val="24"/>
        </w:rPr>
      </w:pPr>
      <w:r>
        <w:rPr>
          <w:rFonts w:ascii="Asap" w:hAnsi="Asap" w:cs="Arial"/>
          <w:sz w:val="24"/>
          <w:szCs w:val="24"/>
        </w:rPr>
        <w:lastRenderedPageBreak/>
        <w:tab/>
      </w:r>
      <w:r>
        <w:rPr>
          <w:rFonts w:ascii="Asap" w:hAnsi="Asap" w:cs="Arial"/>
          <w:sz w:val="24"/>
          <w:szCs w:val="24"/>
        </w:rPr>
        <w:tab/>
      </w:r>
      <w:r>
        <w:rPr>
          <w:rFonts w:ascii="Asap" w:hAnsi="Asap" w:cs="Arial"/>
          <w:sz w:val="24"/>
          <w:szCs w:val="24"/>
        </w:rPr>
        <w:tab/>
      </w:r>
      <w:r>
        <w:rPr>
          <w:rFonts w:ascii="Asap" w:hAnsi="Asap" w:cs="Arial"/>
          <w:sz w:val="24"/>
          <w:szCs w:val="24"/>
        </w:rPr>
        <w:tab/>
      </w:r>
      <w:r>
        <w:rPr>
          <w:rFonts w:ascii="Asap" w:hAnsi="Asap" w:cs="Arial"/>
          <w:sz w:val="24"/>
          <w:szCs w:val="24"/>
        </w:rPr>
        <w:tab/>
      </w:r>
      <w:r w:rsidR="00146063">
        <w:rPr>
          <w:rFonts w:ascii="Asap" w:hAnsi="Asap" w:cs="Arial"/>
          <w:sz w:val="24"/>
          <w:szCs w:val="24"/>
        </w:rPr>
        <w:t>Johann Wolfgang Goethe-Universität:</w:t>
      </w:r>
      <w:r w:rsidR="00537CFF">
        <w:rPr>
          <w:rFonts w:ascii="Asap" w:hAnsi="Asap" w:cs="Arial"/>
          <w:sz w:val="24"/>
          <w:szCs w:val="24"/>
        </w:rPr>
        <w:br/>
      </w:r>
      <w:r w:rsidR="00146063">
        <w:rPr>
          <w:rFonts w:ascii="Asap" w:hAnsi="Asap" w:cs="Arial"/>
          <w:sz w:val="24"/>
          <w:szCs w:val="24"/>
        </w:rPr>
        <w:t xml:space="preserve">Dr. R van Dick, </w:t>
      </w:r>
      <w:r w:rsidR="00DC3D57">
        <w:rPr>
          <w:rFonts w:ascii="Asap" w:hAnsi="Asap" w:cs="Arial"/>
          <w:sz w:val="24"/>
          <w:szCs w:val="24"/>
        </w:rPr>
        <w:t xml:space="preserve">Vizepräsident </w:t>
      </w:r>
      <w:r w:rsidR="00146063">
        <w:rPr>
          <w:rFonts w:ascii="Asap" w:hAnsi="Asap" w:cs="Arial"/>
          <w:sz w:val="24"/>
          <w:szCs w:val="24"/>
        </w:rPr>
        <w:t>Goethe-Universität</w:t>
      </w:r>
    </w:p>
    <w:p w:rsidR="00146063" w:rsidRDefault="00146063" w:rsidP="00537CF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left"/>
        <w:rPr>
          <w:rFonts w:ascii="Asap" w:hAnsi="Asap" w:cs="Arial"/>
          <w:sz w:val="24"/>
          <w:szCs w:val="24"/>
        </w:rPr>
      </w:pPr>
      <w:r>
        <w:rPr>
          <w:rFonts w:ascii="Asap" w:hAnsi="Asap" w:cs="Arial"/>
          <w:sz w:val="24"/>
          <w:szCs w:val="24"/>
        </w:rPr>
        <w:tab/>
      </w:r>
      <w:r>
        <w:rPr>
          <w:rFonts w:ascii="Asap" w:hAnsi="Asap" w:cs="Arial"/>
          <w:sz w:val="24"/>
          <w:szCs w:val="24"/>
        </w:rPr>
        <w:tab/>
      </w:r>
      <w:r>
        <w:rPr>
          <w:rFonts w:ascii="Asap" w:hAnsi="Asap" w:cs="Arial"/>
          <w:sz w:val="24"/>
          <w:szCs w:val="24"/>
        </w:rPr>
        <w:tab/>
      </w:r>
      <w:r>
        <w:rPr>
          <w:rFonts w:ascii="Asap" w:hAnsi="Asap" w:cs="Arial"/>
          <w:sz w:val="24"/>
          <w:szCs w:val="24"/>
        </w:rPr>
        <w:tab/>
      </w:r>
      <w:r>
        <w:rPr>
          <w:rFonts w:ascii="Asap" w:hAnsi="Asap" w:cs="Arial"/>
          <w:sz w:val="24"/>
          <w:szCs w:val="24"/>
        </w:rPr>
        <w:tab/>
        <w:t>Frau Prof. Dr. Susanne Heeg, Fachbereich Humangeographie</w:t>
      </w:r>
      <w:r w:rsidR="00C77D88">
        <w:rPr>
          <w:rFonts w:ascii="Asap" w:hAnsi="Asap" w:cs="Arial"/>
          <w:sz w:val="24"/>
          <w:szCs w:val="24"/>
        </w:rPr>
        <w:t xml:space="preserve"> </w:t>
      </w:r>
      <w:r w:rsidR="00435E9B">
        <w:rPr>
          <w:rFonts w:ascii="Asap" w:hAnsi="Asap" w:cs="Arial"/>
          <w:sz w:val="24"/>
          <w:szCs w:val="24"/>
        </w:rPr>
        <w:t xml:space="preserve">  </w:t>
      </w:r>
    </w:p>
    <w:p w:rsidR="00146063" w:rsidRDefault="00146063" w:rsidP="00537CF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left"/>
        <w:rPr>
          <w:rFonts w:ascii="Asap" w:hAnsi="Asap" w:cs="Arial"/>
          <w:sz w:val="24"/>
          <w:szCs w:val="24"/>
        </w:rPr>
      </w:pPr>
    </w:p>
    <w:p w:rsidR="00146063" w:rsidRDefault="00146063" w:rsidP="00537CF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left"/>
        <w:rPr>
          <w:rFonts w:ascii="Asap" w:hAnsi="Asap" w:cs="Arial"/>
          <w:sz w:val="24"/>
          <w:szCs w:val="24"/>
        </w:rPr>
      </w:pPr>
      <w:r>
        <w:rPr>
          <w:rFonts w:ascii="Asap" w:hAnsi="Asap" w:cs="Arial"/>
          <w:sz w:val="24"/>
          <w:szCs w:val="24"/>
        </w:rPr>
        <w:tab/>
      </w:r>
      <w:r>
        <w:rPr>
          <w:rFonts w:ascii="Asap" w:hAnsi="Asap" w:cs="Arial"/>
          <w:sz w:val="24"/>
          <w:szCs w:val="24"/>
        </w:rPr>
        <w:tab/>
      </w:r>
      <w:r>
        <w:rPr>
          <w:rFonts w:ascii="Asap" w:hAnsi="Asap" w:cs="Arial"/>
          <w:sz w:val="24"/>
          <w:szCs w:val="24"/>
        </w:rPr>
        <w:tab/>
      </w:r>
      <w:r>
        <w:rPr>
          <w:rFonts w:ascii="Asap" w:hAnsi="Asap" w:cs="Arial"/>
          <w:sz w:val="24"/>
          <w:szCs w:val="24"/>
        </w:rPr>
        <w:tab/>
      </w:r>
      <w:r>
        <w:rPr>
          <w:rFonts w:ascii="Asap" w:hAnsi="Asap" w:cs="Arial"/>
          <w:sz w:val="24"/>
          <w:szCs w:val="24"/>
        </w:rPr>
        <w:tab/>
      </w:r>
      <w:proofErr w:type="spellStart"/>
      <w:r>
        <w:rPr>
          <w:rFonts w:ascii="Asap" w:hAnsi="Asap" w:cs="Arial"/>
          <w:sz w:val="24"/>
          <w:szCs w:val="24"/>
        </w:rPr>
        <w:t>Universidad</w:t>
      </w:r>
      <w:proofErr w:type="spellEnd"/>
      <w:r>
        <w:rPr>
          <w:rFonts w:ascii="Asap" w:hAnsi="Asap" w:cs="Arial"/>
          <w:sz w:val="24"/>
          <w:szCs w:val="24"/>
        </w:rPr>
        <w:t xml:space="preserve"> </w:t>
      </w:r>
      <w:proofErr w:type="spellStart"/>
      <w:r>
        <w:rPr>
          <w:rFonts w:ascii="Asap" w:hAnsi="Asap" w:cs="Arial"/>
          <w:sz w:val="24"/>
          <w:szCs w:val="24"/>
        </w:rPr>
        <w:t>Nacional</w:t>
      </w:r>
      <w:proofErr w:type="spellEnd"/>
      <w:r>
        <w:rPr>
          <w:rFonts w:ascii="Asap" w:hAnsi="Asap" w:cs="Arial"/>
          <w:sz w:val="24"/>
          <w:szCs w:val="24"/>
        </w:rPr>
        <w:t xml:space="preserve"> Intercultural de la </w:t>
      </w:r>
      <w:proofErr w:type="spellStart"/>
      <w:r>
        <w:rPr>
          <w:rFonts w:ascii="Asap" w:hAnsi="Asap" w:cs="Arial"/>
          <w:sz w:val="24"/>
          <w:szCs w:val="24"/>
        </w:rPr>
        <w:t>Amazonía</w:t>
      </w:r>
      <w:proofErr w:type="spellEnd"/>
      <w:r>
        <w:rPr>
          <w:rFonts w:ascii="Asap" w:hAnsi="Asap" w:cs="Arial"/>
          <w:sz w:val="24"/>
          <w:szCs w:val="24"/>
        </w:rPr>
        <w:t xml:space="preserve"> / Peru:</w:t>
      </w:r>
    </w:p>
    <w:p w:rsidR="00146063" w:rsidRDefault="00146063" w:rsidP="00537CF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left"/>
        <w:rPr>
          <w:rFonts w:ascii="Asap" w:hAnsi="Asap" w:cs="Arial"/>
          <w:sz w:val="24"/>
          <w:szCs w:val="24"/>
        </w:rPr>
      </w:pPr>
      <w:r>
        <w:rPr>
          <w:rFonts w:ascii="Asap" w:hAnsi="Asap" w:cs="Arial"/>
          <w:sz w:val="24"/>
          <w:szCs w:val="24"/>
        </w:rPr>
        <w:t xml:space="preserve">                                                              </w:t>
      </w:r>
      <w:r w:rsidR="008B21EC">
        <w:rPr>
          <w:rFonts w:ascii="Asap" w:hAnsi="Asap" w:cs="Arial"/>
          <w:sz w:val="24"/>
          <w:szCs w:val="24"/>
        </w:rPr>
        <w:t xml:space="preserve"> </w:t>
      </w:r>
      <w:r>
        <w:rPr>
          <w:rFonts w:ascii="Asap" w:hAnsi="Asap" w:cs="Arial"/>
          <w:sz w:val="24"/>
          <w:szCs w:val="24"/>
        </w:rPr>
        <w:t>Dr.</w:t>
      </w:r>
      <w:r w:rsidR="008B21EC">
        <w:rPr>
          <w:rFonts w:ascii="Asap" w:hAnsi="Asap" w:cs="Arial"/>
          <w:sz w:val="24"/>
          <w:szCs w:val="24"/>
        </w:rPr>
        <w:t xml:space="preserve"> Edwin Julio Palomino </w:t>
      </w:r>
      <w:proofErr w:type="spellStart"/>
      <w:r w:rsidR="008B21EC">
        <w:rPr>
          <w:rFonts w:ascii="Asap" w:hAnsi="Asap" w:cs="Arial"/>
          <w:sz w:val="24"/>
          <w:szCs w:val="24"/>
        </w:rPr>
        <w:t>Cadenas</w:t>
      </w:r>
      <w:proofErr w:type="spellEnd"/>
      <w:r w:rsidR="008B21EC">
        <w:rPr>
          <w:rFonts w:ascii="Asap" w:hAnsi="Asap" w:cs="Arial"/>
          <w:sz w:val="24"/>
          <w:szCs w:val="24"/>
        </w:rPr>
        <w:t>,</w:t>
      </w:r>
      <w:r w:rsidR="008B21EC">
        <w:rPr>
          <w:rFonts w:ascii="Asap" w:hAnsi="Asap" w:cs="Arial"/>
          <w:sz w:val="24"/>
          <w:szCs w:val="24"/>
        </w:rPr>
        <w:br/>
      </w:r>
      <w:r>
        <w:rPr>
          <w:rFonts w:ascii="Asap" w:hAnsi="Asap" w:cs="Arial"/>
          <w:sz w:val="24"/>
          <w:szCs w:val="24"/>
        </w:rPr>
        <w:t xml:space="preserve">Rektor (Präsident) </w:t>
      </w:r>
      <w:r w:rsidR="0053797E">
        <w:rPr>
          <w:rFonts w:ascii="Asap" w:hAnsi="Asap" w:cs="Arial"/>
          <w:sz w:val="24"/>
          <w:szCs w:val="24"/>
        </w:rPr>
        <w:br/>
      </w:r>
      <w:r w:rsidRPr="00E516E4">
        <w:rPr>
          <w:rFonts w:ascii="Asap" w:hAnsi="Asap" w:cs="Arial"/>
          <w:sz w:val="24"/>
          <w:szCs w:val="24"/>
        </w:rPr>
        <w:t xml:space="preserve">Dr. Miguel Hilario Escobar, </w:t>
      </w:r>
      <w:proofErr w:type="spellStart"/>
      <w:r w:rsidRPr="00E516E4">
        <w:rPr>
          <w:rFonts w:ascii="Asap" w:hAnsi="Asap" w:cs="Arial"/>
          <w:sz w:val="24"/>
          <w:szCs w:val="24"/>
        </w:rPr>
        <w:t>Ph</w:t>
      </w:r>
      <w:proofErr w:type="spellEnd"/>
      <w:r w:rsidRPr="00E516E4">
        <w:rPr>
          <w:rFonts w:ascii="Asap" w:hAnsi="Asap" w:cs="Arial"/>
          <w:sz w:val="24"/>
          <w:szCs w:val="24"/>
        </w:rPr>
        <w:t>. D.</w:t>
      </w:r>
      <w:r>
        <w:rPr>
          <w:rFonts w:ascii="Asap" w:hAnsi="Asap" w:cs="Arial"/>
          <w:sz w:val="24"/>
          <w:szCs w:val="24"/>
        </w:rPr>
        <w:t>, Leiter Abteilung</w:t>
      </w:r>
      <w:r>
        <w:rPr>
          <w:rFonts w:ascii="Asap" w:hAnsi="Asap" w:cs="Arial"/>
          <w:sz w:val="24"/>
          <w:szCs w:val="24"/>
        </w:rPr>
        <w:br/>
        <w:t>Intern</w:t>
      </w:r>
      <w:r w:rsidR="0053797E">
        <w:rPr>
          <w:rFonts w:ascii="Asap" w:hAnsi="Asap" w:cs="Arial"/>
          <w:sz w:val="24"/>
          <w:szCs w:val="24"/>
        </w:rPr>
        <w:t xml:space="preserve">ationale Beziehungen </w:t>
      </w:r>
      <w:r w:rsidRPr="00E516E4">
        <w:rPr>
          <w:rFonts w:ascii="Asap" w:hAnsi="Asap" w:cs="Arial"/>
          <w:sz w:val="24"/>
          <w:szCs w:val="24"/>
        </w:rPr>
        <w:t xml:space="preserve">                   </w:t>
      </w:r>
    </w:p>
    <w:p w:rsidR="00146063" w:rsidRDefault="00146063" w:rsidP="00537CF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left"/>
        <w:rPr>
          <w:rFonts w:ascii="Asap" w:hAnsi="Asap" w:cs="Arial"/>
          <w:sz w:val="24"/>
          <w:szCs w:val="24"/>
        </w:rPr>
      </w:pPr>
    </w:p>
    <w:p w:rsidR="009538E2" w:rsidRPr="00E516E4" w:rsidRDefault="00670110" w:rsidP="00431B3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left"/>
        <w:rPr>
          <w:rFonts w:ascii="Asap" w:hAnsi="Asap" w:cs="Arial"/>
          <w:sz w:val="24"/>
          <w:szCs w:val="24"/>
        </w:rPr>
      </w:pPr>
      <w:r w:rsidRPr="00E516E4">
        <w:rPr>
          <w:rFonts w:ascii="Asap" w:hAnsi="Asap" w:cs="Arial"/>
          <w:sz w:val="24"/>
          <w:szCs w:val="24"/>
        </w:rPr>
        <w:t xml:space="preserve"> </w:t>
      </w:r>
      <w:r w:rsidR="0053797E">
        <w:rPr>
          <w:rFonts w:ascii="Asap" w:hAnsi="Asap" w:cs="Arial"/>
          <w:sz w:val="24"/>
          <w:szCs w:val="24"/>
        </w:rPr>
        <w:tab/>
      </w:r>
      <w:r w:rsidR="0053797E">
        <w:rPr>
          <w:rFonts w:ascii="Asap" w:hAnsi="Asap" w:cs="Arial"/>
          <w:sz w:val="24"/>
          <w:szCs w:val="24"/>
        </w:rPr>
        <w:tab/>
      </w:r>
      <w:r w:rsidR="0053797E">
        <w:rPr>
          <w:rFonts w:ascii="Asap" w:hAnsi="Asap" w:cs="Arial"/>
          <w:sz w:val="24"/>
          <w:szCs w:val="24"/>
        </w:rPr>
        <w:tab/>
      </w:r>
      <w:r w:rsidR="0053797E">
        <w:rPr>
          <w:rFonts w:ascii="Asap" w:hAnsi="Asap" w:cs="Arial"/>
          <w:sz w:val="24"/>
          <w:szCs w:val="24"/>
        </w:rPr>
        <w:tab/>
      </w:r>
      <w:r w:rsidR="0053797E">
        <w:rPr>
          <w:rFonts w:ascii="Asap" w:hAnsi="Asap" w:cs="Arial"/>
          <w:sz w:val="24"/>
          <w:szCs w:val="24"/>
        </w:rPr>
        <w:tab/>
      </w:r>
      <w:proofErr w:type="spellStart"/>
      <w:r w:rsidR="0053797E">
        <w:rPr>
          <w:rFonts w:ascii="Asap" w:hAnsi="Asap" w:cs="Arial"/>
          <w:sz w:val="24"/>
          <w:szCs w:val="24"/>
        </w:rPr>
        <w:t>Universidad</w:t>
      </w:r>
      <w:proofErr w:type="spellEnd"/>
      <w:r w:rsidR="0053797E">
        <w:rPr>
          <w:rFonts w:ascii="Asap" w:hAnsi="Asap" w:cs="Arial"/>
          <w:sz w:val="24"/>
          <w:szCs w:val="24"/>
        </w:rPr>
        <w:t xml:space="preserve"> </w:t>
      </w:r>
      <w:proofErr w:type="spellStart"/>
      <w:r w:rsidR="0053797E">
        <w:rPr>
          <w:rFonts w:ascii="Asap" w:hAnsi="Asap" w:cs="Arial"/>
          <w:sz w:val="24"/>
          <w:szCs w:val="24"/>
        </w:rPr>
        <w:t>Autónoma</w:t>
      </w:r>
      <w:proofErr w:type="spellEnd"/>
      <w:r w:rsidR="0053797E">
        <w:rPr>
          <w:rFonts w:ascii="Asap" w:hAnsi="Asap" w:cs="Arial"/>
          <w:sz w:val="24"/>
          <w:szCs w:val="24"/>
        </w:rPr>
        <w:t xml:space="preserve"> de Santo Domingo</w:t>
      </w:r>
      <w:r w:rsidR="00A65D04">
        <w:rPr>
          <w:rFonts w:ascii="Asap" w:hAnsi="Asap" w:cs="Arial"/>
          <w:sz w:val="24"/>
          <w:szCs w:val="24"/>
        </w:rPr>
        <w:t>:</w:t>
      </w:r>
      <w:r w:rsidR="008C03CE">
        <w:rPr>
          <w:rFonts w:ascii="Asap" w:hAnsi="Asap" w:cs="Arial"/>
          <w:sz w:val="24"/>
          <w:szCs w:val="24"/>
        </w:rPr>
        <w:br/>
        <w:t xml:space="preserve">Dr. </w:t>
      </w:r>
      <w:proofErr w:type="spellStart"/>
      <w:r w:rsidR="008C03CE" w:rsidRPr="008C03CE">
        <w:rPr>
          <w:rFonts w:ascii="Asap" w:hAnsi="Asap" w:cs="Arial"/>
          <w:sz w:val="24"/>
          <w:szCs w:val="24"/>
        </w:rPr>
        <w:t>Elizardo</w:t>
      </w:r>
      <w:proofErr w:type="spellEnd"/>
      <w:r w:rsidR="008C03CE" w:rsidRPr="008C03CE">
        <w:rPr>
          <w:rFonts w:ascii="Asap" w:hAnsi="Asap" w:cs="Arial"/>
          <w:sz w:val="24"/>
          <w:szCs w:val="24"/>
        </w:rPr>
        <w:t xml:space="preserve"> Antonio Medina</w:t>
      </w:r>
      <w:r w:rsidR="008C03CE">
        <w:rPr>
          <w:rFonts w:ascii="Asap" w:hAnsi="Asap" w:cs="Arial"/>
          <w:sz w:val="24"/>
          <w:szCs w:val="24"/>
        </w:rPr>
        <w:t xml:space="preserve">, </w:t>
      </w:r>
      <w:proofErr w:type="spellStart"/>
      <w:r w:rsidR="008C03CE">
        <w:rPr>
          <w:rFonts w:ascii="Asap" w:hAnsi="Asap" w:cs="Arial"/>
          <w:sz w:val="24"/>
          <w:szCs w:val="24"/>
        </w:rPr>
        <w:t>Vicerector</w:t>
      </w:r>
      <w:proofErr w:type="spellEnd"/>
      <w:r w:rsidR="008C03CE">
        <w:rPr>
          <w:rFonts w:ascii="Asap" w:hAnsi="Asap" w:cs="Arial"/>
          <w:sz w:val="24"/>
          <w:szCs w:val="24"/>
        </w:rPr>
        <w:t xml:space="preserve"> (Vizepräsident)</w:t>
      </w:r>
      <w:r w:rsidR="00A65D04">
        <w:rPr>
          <w:rFonts w:ascii="Asap" w:hAnsi="Asap" w:cs="Arial"/>
          <w:sz w:val="24"/>
          <w:szCs w:val="24"/>
        </w:rPr>
        <w:br/>
      </w:r>
    </w:p>
    <w:p w:rsidR="00245A68" w:rsidRPr="00E516E4" w:rsidRDefault="00245A68" w:rsidP="002D66D9">
      <w:pPr>
        <w:spacing w:after="200" w:line="276" w:lineRule="auto"/>
        <w:jc w:val="left"/>
        <w:rPr>
          <w:rFonts w:ascii="Asap" w:hAnsi="Asap" w:cs="Arial"/>
          <w:sz w:val="24"/>
          <w:szCs w:val="24"/>
        </w:rPr>
      </w:pPr>
      <w:r w:rsidRPr="00E516E4">
        <w:rPr>
          <w:rFonts w:ascii="Asap" w:hAnsi="Asap" w:cs="Arial"/>
          <w:sz w:val="24"/>
          <w:szCs w:val="24"/>
        </w:rPr>
        <w:t>Freitag</w:t>
      </w:r>
      <w:r w:rsidR="00AD05D7">
        <w:rPr>
          <w:rFonts w:ascii="Asap" w:hAnsi="Asap" w:cs="Arial"/>
          <w:sz w:val="24"/>
          <w:szCs w:val="24"/>
        </w:rPr>
        <w:t>,</w:t>
      </w:r>
      <w:r w:rsidRPr="00E516E4">
        <w:rPr>
          <w:rFonts w:ascii="Asap" w:hAnsi="Asap" w:cs="Arial"/>
          <w:sz w:val="24"/>
          <w:szCs w:val="24"/>
        </w:rPr>
        <w:t xml:space="preserve"> 01. November</w:t>
      </w:r>
    </w:p>
    <w:p w:rsidR="004C35B5" w:rsidRPr="0084601A" w:rsidRDefault="00C060A8" w:rsidP="004C35B5">
      <w:pPr>
        <w:spacing w:after="240"/>
        <w:ind w:left="1440" w:hanging="1440"/>
        <w:rPr>
          <w:rFonts w:ascii="Asap" w:eastAsia="Times New Roman" w:hAnsi="Asap" w:cs="Arial"/>
          <w:color w:val="000000"/>
          <w:sz w:val="24"/>
          <w:szCs w:val="24"/>
        </w:rPr>
      </w:pPr>
      <w:r w:rsidRPr="00E516E4">
        <w:rPr>
          <w:rFonts w:ascii="Asap" w:hAnsi="Asap" w:cs="Arial"/>
          <w:sz w:val="24"/>
          <w:szCs w:val="24"/>
        </w:rPr>
        <w:t>10</w:t>
      </w:r>
      <w:r w:rsidRPr="0084601A">
        <w:rPr>
          <w:rFonts w:ascii="Asap" w:hAnsi="Asap" w:cs="Arial"/>
          <w:sz w:val="24"/>
          <w:szCs w:val="24"/>
        </w:rPr>
        <w:t>:0</w:t>
      </w:r>
      <w:r w:rsidR="00841F87" w:rsidRPr="0084601A">
        <w:rPr>
          <w:rFonts w:ascii="Asap" w:hAnsi="Asap" w:cs="Arial"/>
          <w:sz w:val="24"/>
          <w:szCs w:val="24"/>
        </w:rPr>
        <w:t>0 – 13</w:t>
      </w:r>
      <w:r w:rsidR="00245A68" w:rsidRPr="0084601A">
        <w:rPr>
          <w:rFonts w:ascii="Asap" w:hAnsi="Asap" w:cs="Arial"/>
          <w:sz w:val="24"/>
          <w:szCs w:val="24"/>
        </w:rPr>
        <w:t>:00 Uhr</w:t>
      </w:r>
      <w:r w:rsidR="00245A68" w:rsidRPr="0084601A">
        <w:rPr>
          <w:rFonts w:ascii="Asap" w:hAnsi="Asap" w:cs="Arial"/>
          <w:sz w:val="24"/>
          <w:szCs w:val="24"/>
        </w:rPr>
        <w:tab/>
      </w:r>
      <w:r w:rsidR="00245A68" w:rsidRPr="0084601A">
        <w:rPr>
          <w:rFonts w:ascii="Asap" w:hAnsi="Asap" w:cs="Arial"/>
          <w:sz w:val="24"/>
          <w:szCs w:val="24"/>
        </w:rPr>
        <w:tab/>
      </w:r>
      <w:r w:rsidR="00895090" w:rsidRPr="0084601A">
        <w:rPr>
          <w:rFonts w:ascii="Asap" w:hAnsi="Asap" w:cs="Arial"/>
          <w:sz w:val="24"/>
          <w:szCs w:val="24"/>
        </w:rPr>
        <w:t xml:space="preserve"> </w:t>
      </w:r>
      <w:r w:rsidR="00E516E4" w:rsidRPr="0084601A">
        <w:rPr>
          <w:rFonts w:ascii="Asap" w:hAnsi="Asap" w:cs="Arial"/>
          <w:sz w:val="24"/>
          <w:szCs w:val="24"/>
        </w:rPr>
        <w:tab/>
      </w:r>
      <w:proofErr w:type="spellStart"/>
      <w:r w:rsidR="004C35B5" w:rsidRPr="0084601A">
        <w:rPr>
          <w:rFonts w:ascii="Asap" w:eastAsia="Times New Roman" w:hAnsi="Asap" w:cs="Arial"/>
          <w:color w:val="000000"/>
          <w:sz w:val="24"/>
          <w:szCs w:val="24"/>
        </w:rPr>
        <w:t>Narkokultur</w:t>
      </w:r>
      <w:proofErr w:type="spellEnd"/>
      <w:r w:rsidR="004C35B5" w:rsidRPr="0084601A">
        <w:rPr>
          <w:rFonts w:ascii="Asap" w:eastAsia="Times New Roman" w:hAnsi="Asap" w:cs="Arial"/>
          <w:color w:val="000000"/>
          <w:sz w:val="24"/>
          <w:szCs w:val="24"/>
        </w:rPr>
        <w:t xml:space="preserve"> und -ökonomie.</w:t>
      </w:r>
    </w:p>
    <w:p w:rsidR="004C35B5" w:rsidRPr="0084601A" w:rsidRDefault="004C35B5" w:rsidP="0084601A">
      <w:pPr>
        <w:spacing w:after="240"/>
        <w:ind w:left="3600" w:right="-566"/>
        <w:rPr>
          <w:rFonts w:ascii="Asap" w:eastAsia="Times New Roman" w:hAnsi="Asap" w:cs="Arial"/>
          <w:color w:val="000000"/>
          <w:kern w:val="0"/>
          <w:sz w:val="24"/>
          <w:szCs w:val="24"/>
          <w:lang w:eastAsia="de-DE"/>
        </w:rPr>
      </w:pPr>
      <w:r w:rsidRPr="0084601A">
        <w:rPr>
          <w:rFonts w:ascii="Asap" w:eastAsia="Times New Roman" w:hAnsi="Asap" w:cs="Arial"/>
          <w:color w:val="000000"/>
          <w:sz w:val="24"/>
          <w:szCs w:val="24"/>
        </w:rPr>
        <w:t>Eine enge Beziehun</w:t>
      </w:r>
      <w:r w:rsidR="0084601A">
        <w:rPr>
          <w:rFonts w:ascii="Asap" w:eastAsia="Times New Roman" w:hAnsi="Asap" w:cs="Arial"/>
          <w:color w:val="000000"/>
          <w:sz w:val="24"/>
          <w:szCs w:val="24"/>
        </w:rPr>
        <w:t>g zwischen de</w:t>
      </w:r>
      <w:r w:rsidR="008B21EC">
        <w:rPr>
          <w:rFonts w:ascii="Asap" w:eastAsia="Times New Roman" w:hAnsi="Asap" w:cs="Arial"/>
          <w:color w:val="000000"/>
          <w:sz w:val="24"/>
          <w:szCs w:val="24"/>
        </w:rPr>
        <w:t>m</w:t>
      </w:r>
      <w:r w:rsidR="004F6F5B">
        <w:rPr>
          <w:rFonts w:ascii="Asap" w:eastAsia="Times New Roman" w:hAnsi="Asap" w:cs="Arial"/>
          <w:color w:val="000000"/>
          <w:sz w:val="24"/>
          <w:szCs w:val="24"/>
        </w:rPr>
        <w:t xml:space="preserve"> globalen Süden u</w:t>
      </w:r>
      <w:r w:rsidR="00046D95" w:rsidRPr="0084601A">
        <w:rPr>
          <w:rFonts w:ascii="Asap" w:eastAsia="Times New Roman" w:hAnsi="Asap" w:cs="Arial"/>
          <w:color w:val="000000"/>
          <w:sz w:val="24"/>
          <w:szCs w:val="24"/>
        </w:rPr>
        <w:t xml:space="preserve">nd </w:t>
      </w:r>
      <w:r w:rsidRPr="0084601A">
        <w:rPr>
          <w:rFonts w:ascii="Asap" w:eastAsia="Times New Roman" w:hAnsi="Asap" w:cs="Arial"/>
          <w:color w:val="000000"/>
          <w:sz w:val="24"/>
          <w:szCs w:val="24"/>
        </w:rPr>
        <w:t>Norden</w:t>
      </w:r>
    </w:p>
    <w:p w:rsidR="004C35B5" w:rsidRPr="0084601A" w:rsidRDefault="004F6CFC" w:rsidP="00046D95">
      <w:pPr>
        <w:ind w:left="2880" w:firstLine="720"/>
        <w:rPr>
          <w:rFonts w:ascii="Asap" w:eastAsia="Times New Roman" w:hAnsi="Asap" w:cs="Arial"/>
          <w:color w:val="000000"/>
          <w:sz w:val="24"/>
          <w:szCs w:val="24"/>
        </w:rPr>
      </w:pPr>
      <w:r>
        <w:rPr>
          <w:rFonts w:ascii="Asap" w:eastAsia="Times New Roman" w:hAnsi="Asap" w:cs="Arial"/>
          <w:color w:val="000000"/>
          <w:sz w:val="24"/>
          <w:szCs w:val="24"/>
        </w:rPr>
        <w:t>Referent/</w:t>
      </w:r>
      <w:r w:rsidR="004C35B5" w:rsidRPr="0084601A">
        <w:rPr>
          <w:rFonts w:ascii="Asap" w:eastAsia="Times New Roman" w:hAnsi="Asap" w:cs="Arial"/>
          <w:color w:val="000000"/>
          <w:sz w:val="24"/>
          <w:szCs w:val="24"/>
        </w:rPr>
        <w:t xml:space="preserve">innen: </w:t>
      </w:r>
    </w:p>
    <w:p w:rsidR="004C35B5" w:rsidRPr="0084601A" w:rsidRDefault="008B21EC" w:rsidP="008B21EC">
      <w:pPr>
        <w:ind w:left="3600"/>
        <w:jc w:val="left"/>
        <w:rPr>
          <w:rFonts w:ascii="Asap" w:eastAsia="Times New Roman" w:hAnsi="Asap" w:cs="Arial"/>
          <w:color w:val="000000"/>
          <w:sz w:val="24"/>
          <w:szCs w:val="24"/>
        </w:rPr>
      </w:pPr>
      <w:r>
        <w:rPr>
          <w:rFonts w:ascii="Asap" w:eastAsia="Times New Roman" w:hAnsi="Asap" w:cs="Arial"/>
          <w:color w:val="000000"/>
          <w:sz w:val="24"/>
          <w:szCs w:val="24"/>
        </w:rPr>
        <w:t xml:space="preserve">Cristina </w:t>
      </w:r>
      <w:r w:rsidR="004C35B5" w:rsidRPr="0084601A">
        <w:rPr>
          <w:rFonts w:ascii="Asap" w:eastAsia="Times New Roman" w:hAnsi="Asap" w:cs="Arial"/>
          <w:color w:val="000000"/>
          <w:sz w:val="24"/>
          <w:szCs w:val="24"/>
        </w:rPr>
        <w:t>Valdivia, Mexikoreferentin des</w:t>
      </w:r>
      <w:r w:rsidR="002F6A4E">
        <w:rPr>
          <w:rFonts w:ascii="Asap" w:eastAsia="Times New Roman" w:hAnsi="Asap" w:cs="Arial"/>
          <w:color w:val="000000"/>
          <w:sz w:val="24"/>
          <w:szCs w:val="24"/>
        </w:rPr>
        <w:br/>
      </w:r>
      <w:r w:rsidR="004C35B5" w:rsidRPr="0084601A">
        <w:rPr>
          <w:rFonts w:ascii="Asap" w:eastAsia="Times New Roman" w:hAnsi="Asap" w:cs="Arial"/>
          <w:color w:val="000000"/>
          <w:sz w:val="24"/>
          <w:szCs w:val="24"/>
        </w:rPr>
        <w:t>Öku</w:t>
      </w:r>
      <w:r w:rsidR="002F6A4E">
        <w:rPr>
          <w:rFonts w:ascii="Asap" w:eastAsia="Times New Roman" w:hAnsi="Asap" w:cs="Arial"/>
          <w:color w:val="000000"/>
          <w:sz w:val="24"/>
          <w:szCs w:val="24"/>
        </w:rPr>
        <w:t>menische</w:t>
      </w:r>
      <w:r>
        <w:rPr>
          <w:rFonts w:ascii="Asap" w:eastAsia="Times New Roman" w:hAnsi="Asap" w:cs="Arial"/>
          <w:color w:val="000000"/>
          <w:sz w:val="24"/>
          <w:szCs w:val="24"/>
        </w:rPr>
        <w:t>n</w:t>
      </w:r>
      <w:r w:rsidR="002F6A4E">
        <w:rPr>
          <w:rFonts w:ascii="Asap" w:eastAsia="Times New Roman" w:hAnsi="Asap" w:cs="Arial"/>
          <w:color w:val="000000"/>
          <w:sz w:val="24"/>
          <w:szCs w:val="24"/>
        </w:rPr>
        <w:t xml:space="preserve">  Büro</w:t>
      </w:r>
      <w:r>
        <w:rPr>
          <w:rFonts w:ascii="Asap" w:eastAsia="Times New Roman" w:hAnsi="Asap" w:cs="Arial"/>
          <w:color w:val="000000"/>
          <w:sz w:val="24"/>
          <w:szCs w:val="24"/>
        </w:rPr>
        <w:t xml:space="preserve">s </w:t>
      </w:r>
      <w:r w:rsidR="002F6A4E">
        <w:rPr>
          <w:rFonts w:ascii="Asap" w:eastAsia="Times New Roman" w:hAnsi="Asap" w:cs="Arial"/>
          <w:color w:val="000000"/>
          <w:sz w:val="24"/>
          <w:szCs w:val="24"/>
        </w:rPr>
        <w:t>für Frieden</w:t>
      </w:r>
      <w:r w:rsidR="004C35B5" w:rsidRPr="0084601A">
        <w:rPr>
          <w:rFonts w:ascii="Asap" w:eastAsia="Times New Roman" w:hAnsi="Asap" w:cs="Arial"/>
          <w:color w:val="000000"/>
          <w:sz w:val="24"/>
          <w:szCs w:val="24"/>
        </w:rPr>
        <w:t xml:space="preserve"> </w:t>
      </w:r>
      <w:r w:rsidR="002F6A4E">
        <w:rPr>
          <w:rFonts w:ascii="Asap" w:eastAsia="Times New Roman" w:hAnsi="Asap" w:cs="Arial"/>
          <w:color w:val="000000"/>
          <w:sz w:val="24"/>
          <w:szCs w:val="24"/>
        </w:rPr>
        <w:t xml:space="preserve">und Gerechtigkeit </w:t>
      </w:r>
      <w:r w:rsidR="006D1F20">
        <w:rPr>
          <w:rFonts w:ascii="Asap" w:eastAsia="Times New Roman" w:hAnsi="Asap" w:cs="Arial"/>
          <w:color w:val="000000"/>
          <w:sz w:val="24"/>
          <w:szCs w:val="24"/>
        </w:rPr>
        <w:br/>
      </w:r>
      <w:r w:rsidR="002F6A4E">
        <w:rPr>
          <w:rFonts w:ascii="Asap" w:eastAsia="Times New Roman" w:hAnsi="Asap" w:cs="Arial"/>
          <w:color w:val="000000"/>
          <w:sz w:val="24"/>
          <w:szCs w:val="24"/>
        </w:rPr>
        <w:t xml:space="preserve">e. V. </w:t>
      </w:r>
      <w:r w:rsidR="004C35B5" w:rsidRPr="0084601A">
        <w:rPr>
          <w:rFonts w:ascii="Asap" w:eastAsia="Times New Roman" w:hAnsi="Asap" w:cs="Arial"/>
          <w:color w:val="000000"/>
          <w:sz w:val="24"/>
          <w:szCs w:val="24"/>
        </w:rPr>
        <w:t>in München</w:t>
      </w:r>
    </w:p>
    <w:p w:rsidR="004C35B5" w:rsidRPr="0084601A" w:rsidRDefault="004C35B5" w:rsidP="004C35B5">
      <w:pPr>
        <w:rPr>
          <w:rFonts w:ascii="Asap" w:eastAsia="Times New Roman" w:hAnsi="Asap" w:cs="Arial"/>
          <w:color w:val="000000"/>
          <w:sz w:val="24"/>
          <w:szCs w:val="24"/>
        </w:rPr>
      </w:pPr>
      <w:r w:rsidRPr="0084601A">
        <w:rPr>
          <w:rFonts w:ascii="Asap" w:eastAsia="Times New Roman" w:hAnsi="Asap" w:cs="Arial"/>
          <w:color w:val="000000"/>
          <w:sz w:val="24"/>
          <w:szCs w:val="24"/>
        </w:rPr>
        <w:t xml:space="preserve"> </w:t>
      </w:r>
      <w:r w:rsidR="00046D95" w:rsidRPr="0084601A">
        <w:rPr>
          <w:rFonts w:ascii="Asap" w:eastAsia="Times New Roman" w:hAnsi="Asap" w:cs="Arial"/>
          <w:color w:val="000000"/>
          <w:sz w:val="24"/>
          <w:szCs w:val="24"/>
        </w:rPr>
        <w:t xml:space="preserve">  </w:t>
      </w:r>
    </w:p>
    <w:p w:rsidR="004C35B5" w:rsidRPr="0084601A" w:rsidRDefault="004C35B5" w:rsidP="00B16F2C">
      <w:pPr>
        <w:ind w:left="3600"/>
        <w:rPr>
          <w:rFonts w:ascii="Asap" w:eastAsia="Times New Roman" w:hAnsi="Asap" w:cs="Arial"/>
          <w:color w:val="000000"/>
          <w:sz w:val="24"/>
          <w:szCs w:val="24"/>
        </w:rPr>
      </w:pPr>
      <w:r w:rsidRPr="0084601A">
        <w:rPr>
          <w:rFonts w:ascii="Asap" w:eastAsia="Times New Roman" w:hAnsi="Asap" w:cs="Arial"/>
          <w:color w:val="000000"/>
          <w:sz w:val="24"/>
          <w:szCs w:val="24"/>
        </w:rPr>
        <w:t>Alejandro Pacheco Zapata</w:t>
      </w:r>
      <w:r w:rsidR="00B16F2C">
        <w:rPr>
          <w:rFonts w:ascii="Asap" w:eastAsia="Times New Roman" w:hAnsi="Asap" w:cs="Arial"/>
          <w:color w:val="000000"/>
          <w:sz w:val="24"/>
          <w:szCs w:val="24"/>
        </w:rPr>
        <w:t xml:space="preserve">, </w:t>
      </w:r>
      <w:r w:rsidRPr="0084601A">
        <w:rPr>
          <w:rFonts w:ascii="Asap" w:eastAsia="Times New Roman" w:hAnsi="Asap" w:cs="Arial"/>
          <w:color w:val="000000"/>
          <w:sz w:val="24"/>
          <w:szCs w:val="24"/>
        </w:rPr>
        <w:t xml:space="preserve">Kolumbienreferent des </w:t>
      </w:r>
      <w:r w:rsidR="00B16F2C">
        <w:rPr>
          <w:rFonts w:ascii="Asap" w:eastAsia="Times New Roman" w:hAnsi="Asap" w:cs="Arial"/>
          <w:color w:val="000000"/>
          <w:sz w:val="24"/>
          <w:szCs w:val="24"/>
        </w:rPr>
        <w:t xml:space="preserve">      </w:t>
      </w:r>
    </w:p>
    <w:p w:rsidR="00C41F47" w:rsidRDefault="006D1F20" w:rsidP="006D1F20">
      <w:pPr>
        <w:spacing w:after="200" w:line="276" w:lineRule="auto"/>
        <w:ind w:left="3600"/>
        <w:jc w:val="left"/>
        <w:rPr>
          <w:rFonts w:ascii="Asap" w:eastAsia="Times New Roman" w:hAnsi="Asap" w:cs="Arial"/>
          <w:color w:val="000000"/>
          <w:sz w:val="24"/>
          <w:szCs w:val="24"/>
        </w:rPr>
      </w:pPr>
      <w:r w:rsidRPr="0084601A">
        <w:rPr>
          <w:rFonts w:ascii="Asap" w:eastAsia="Times New Roman" w:hAnsi="Asap" w:cs="Arial"/>
          <w:color w:val="000000"/>
          <w:sz w:val="24"/>
          <w:szCs w:val="24"/>
        </w:rPr>
        <w:t>Öku</w:t>
      </w:r>
      <w:r>
        <w:rPr>
          <w:rFonts w:ascii="Asap" w:eastAsia="Times New Roman" w:hAnsi="Asap" w:cs="Arial"/>
          <w:color w:val="000000"/>
          <w:sz w:val="24"/>
          <w:szCs w:val="24"/>
        </w:rPr>
        <w:t>menische</w:t>
      </w:r>
      <w:r w:rsidR="008B21EC">
        <w:rPr>
          <w:rFonts w:ascii="Asap" w:eastAsia="Times New Roman" w:hAnsi="Asap" w:cs="Arial"/>
          <w:color w:val="000000"/>
          <w:sz w:val="24"/>
          <w:szCs w:val="24"/>
        </w:rPr>
        <w:t>n</w:t>
      </w:r>
      <w:r>
        <w:rPr>
          <w:rFonts w:ascii="Asap" w:eastAsia="Times New Roman" w:hAnsi="Asap" w:cs="Arial"/>
          <w:color w:val="000000"/>
          <w:sz w:val="24"/>
          <w:szCs w:val="24"/>
        </w:rPr>
        <w:t xml:space="preserve">  Büro</w:t>
      </w:r>
      <w:r w:rsidR="008B21EC">
        <w:rPr>
          <w:rFonts w:ascii="Asap" w:eastAsia="Times New Roman" w:hAnsi="Asap" w:cs="Arial"/>
          <w:color w:val="000000"/>
          <w:sz w:val="24"/>
          <w:szCs w:val="24"/>
        </w:rPr>
        <w:t>s</w:t>
      </w:r>
      <w:r>
        <w:rPr>
          <w:rFonts w:ascii="Asap" w:eastAsia="Times New Roman" w:hAnsi="Asap" w:cs="Arial"/>
          <w:color w:val="000000"/>
          <w:sz w:val="24"/>
          <w:szCs w:val="24"/>
        </w:rPr>
        <w:t xml:space="preserve"> für Frieden</w:t>
      </w:r>
      <w:r w:rsidRPr="0084601A">
        <w:rPr>
          <w:rFonts w:ascii="Asap" w:eastAsia="Times New Roman" w:hAnsi="Asap" w:cs="Arial"/>
          <w:color w:val="000000"/>
          <w:sz w:val="24"/>
          <w:szCs w:val="24"/>
        </w:rPr>
        <w:t xml:space="preserve"> </w:t>
      </w:r>
      <w:r>
        <w:rPr>
          <w:rFonts w:ascii="Asap" w:eastAsia="Times New Roman" w:hAnsi="Asap" w:cs="Arial"/>
          <w:color w:val="000000"/>
          <w:sz w:val="24"/>
          <w:szCs w:val="24"/>
        </w:rPr>
        <w:t xml:space="preserve">und Gerechtigkeit            e. V. </w:t>
      </w:r>
      <w:r w:rsidRPr="0084601A">
        <w:rPr>
          <w:rFonts w:ascii="Asap" w:eastAsia="Times New Roman" w:hAnsi="Asap" w:cs="Arial"/>
          <w:color w:val="000000"/>
          <w:sz w:val="24"/>
          <w:szCs w:val="24"/>
        </w:rPr>
        <w:t>in München</w:t>
      </w:r>
    </w:p>
    <w:p w:rsidR="008B21EC" w:rsidRDefault="008B21EC" w:rsidP="008B21EC">
      <w:pPr>
        <w:spacing w:after="200" w:line="276" w:lineRule="auto"/>
        <w:ind w:left="142"/>
        <w:jc w:val="left"/>
        <w:rPr>
          <w:rFonts w:ascii="Asap" w:eastAsia="Times New Roman" w:hAnsi="Asap" w:cs="Arial"/>
          <w:color w:val="000000"/>
          <w:sz w:val="24"/>
          <w:szCs w:val="24"/>
        </w:rPr>
      </w:pPr>
    </w:p>
    <w:p w:rsidR="008B21EC" w:rsidRDefault="008B21EC" w:rsidP="008B21EC">
      <w:pPr>
        <w:spacing w:after="200" w:line="276" w:lineRule="auto"/>
        <w:ind w:left="142"/>
        <w:jc w:val="left"/>
        <w:rPr>
          <w:rFonts w:ascii="Asap" w:eastAsia="Times New Roman" w:hAnsi="Asap" w:cs="Arial"/>
          <w:color w:val="000000"/>
          <w:sz w:val="24"/>
          <w:szCs w:val="24"/>
        </w:rPr>
      </w:pPr>
      <w:r>
        <w:rPr>
          <w:rFonts w:ascii="Asap" w:eastAsia="Times New Roman" w:hAnsi="Asap" w:cs="Arial"/>
          <w:color w:val="000000"/>
          <w:sz w:val="24"/>
          <w:szCs w:val="24"/>
        </w:rPr>
        <w:t>13:00 – 14:30 Uhr</w:t>
      </w:r>
      <w:r>
        <w:rPr>
          <w:rFonts w:ascii="Asap" w:eastAsia="Times New Roman" w:hAnsi="Asap" w:cs="Arial"/>
          <w:color w:val="000000"/>
          <w:sz w:val="24"/>
          <w:szCs w:val="24"/>
        </w:rPr>
        <w:tab/>
      </w:r>
      <w:r>
        <w:rPr>
          <w:rFonts w:ascii="Asap" w:eastAsia="Times New Roman" w:hAnsi="Asap" w:cs="Arial"/>
          <w:color w:val="000000"/>
          <w:sz w:val="24"/>
          <w:szCs w:val="24"/>
        </w:rPr>
        <w:tab/>
      </w:r>
      <w:r>
        <w:rPr>
          <w:rFonts w:ascii="Asap" w:eastAsia="Times New Roman" w:hAnsi="Asap" w:cs="Arial"/>
          <w:color w:val="000000"/>
          <w:sz w:val="24"/>
          <w:szCs w:val="24"/>
        </w:rPr>
        <w:tab/>
        <w:t>Abschluss und Mittagessen</w:t>
      </w:r>
    </w:p>
    <w:p w:rsidR="00AD05D7" w:rsidRDefault="00AD05D7" w:rsidP="006D1F20">
      <w:pPr>
        <w:spacing w:after="200" w:line="276" w:lineRule="auto"/>
        <w:ind w:left="3600"/>
        <w:jc w:val="left"/>
        <w:rPr>
          <w:rFonts w:ascii="Asap" w:eastAsia="Times New Roman" w:hAnsi="Asap" w:cs="Arial"/>
          <w:color w:val="000000"/>
          <w:sz w:val="24"/>
          <w:szCs w:val="24"/>
        </w:rPr>
      </w:pPr>
    </w:p>
    <w:p w:rsidR="0096768E" w:rsidRDefault="0096768E" w:rsidP="005A4AC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sap" w:hAnsi="Asap" w:cs="Arial"/>
          <w:sz w:val="18"/>
          <w:szCs w:val="18"/>
        </w:rPr>
      </w:pPr>
      <w:bookmarkStart w:id="0" w:name="_GoBack"/>
      <w:bookmarkEnd w:id="0"/>
    </w:p>
    <w:sectPr w:rsidR="0096768E" w:rsidSect="00E117E8">
      <w:headerReference w:type="default" r:id="rId9"/>
      <w:footerReference w:type="default" r:id="rId10"/>
      <w:pgSz w:w="11907" w:h="16840" w:code="9"/>
      <w:pgMar w:top="1417" w:right="1417" w:bottom="1134" w:left="1417" w:header="510" w:footer="0" w:gutter="0"/>
      <w:cols w:space="720"/>
      <w:docGrid w:linePitch="326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9F8" w:rsidRDefault="00AE69F8">
      <w:r>
        <w:separator/>
      </w:r>
    </w:p>
  </w:endnote>
  <w:endnote w:type="continuationSeparator" w:id="0">
    <w:p w:rsidR="00AE69F8" w:rsidRDefault="00AE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sap">
    <w:panose1 w:val="020F0504030102060203"/>
    <w:charset w:val="00"/>
    <w:family w:val="swiss"/>
    <w:notTrueType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E8" w:rsidRPr="00E117E8" w:rsidRDefault="00E117E8" w:rsidP="00E117E8">
    <w:pPr>
      <w:jc w:val="center"/>
      <w:rPr>
        <w:rFonts w:ascii="Asap" w:eastAsia="Times New Roman" w:hAnsi="Asap" w:cs="Arial"/>
        <w:kern w:val="0"/>
        <w:sz w:val="14"/>
        <w:szCs w:val="14"/>
        <w:lang w:eastAsia="de-DE"/>
      </w:rPr>
    </w:pPr>
    <w:r w:rsidRPr="00E117E8">
      <w:rPr>
        <w:rFonts w:ascii="Asap" w:eastAsia="Times New Roman" w:hAnsi="Asap" w:cs="Arial"/>
        <w:kern w:val="0"/>
        <w:sz w:val="14"/>
        <w:szCs w:val="14"/>
        <w:lang w:eastAsia="de-DE"/>
      </w:rPr>
      <w:t>Koordinator: Iván Barbaric</w:t>
    </w:r>
  </w:p>
  <w:p w:rsidR="00E117E8" w:rsidRPr="00E117E8" w:rsidRDefault="00E117E8" w:rsidP="00E117E8">
    <w:pPr>
      <w:widowControl/>
      <w:wordWrap/>
      <w:adjustRightInd w:val="0"/>
      <w:jc w:val="center"/>
      <w:rPr>
        <w:rFonts w:ascii="Asap" w:eastAsia="Times New Roman" w:hAnsi="Asap" w:cs="Arial"/>
        <w:kern w:val="0"/>
        <w:sz w:val="14"/>
        <w:szCs w:val="14"/>
        <w:lang w:eastAsia="de-DE"/>
      </w:rPr>
    </w:pPr>
    <w:r w:rsidRPr="00E117E8">
      <w:rPr>
        <w:rFonts w:ascii="Asap" w:eastAsia="Times New Roman" w:hAnsi="Asap" w:cs="Arial"/>
        <w:kern w:val="0"/>
        <w:sz w:val="14"/>
        <w:szCs w:val="14"/>
        <w:lang w:eastAsia="de-DE"/>
      </w:rPr>
      <w:t>-</w:t>
    </w:r>
    <w:r>
      <w:rPr>
        <w:rFonts w:ascii="Asap" w:eastAsia="Times New Roman" w:hAnsi="Asap" w:cs="Arial"/>
        <w:kern w:val="0"/>
        <w:sz w:val="14"/>
        <w:szCs w:val="14"/>
        <w:lang w:eastAsia="de-DE"/>
      </w:rPr>
      <w:t xml:space="preserve"> Katholische Hochschulgemeinde (KHG) –</w:t>
    </w:r>
    <w:r w:rsidRPr="00E117E8">
      <w:rPr>
        <w:rFonts w:ascii="Asap" w:eastAsia="Times New Roman" w:hAnsi="Asap" w:cs="Arial"/>
        <w:kern w:val="0"/>
        <w:sz w:val="14"/>
        <w:szCs w:val="14"/>
        <w:lang w:eastAsia="de-DE"/>
      </w:rPr>
      <w:t xml:space="preserve"> Evangelische Studierendengemeinde</w:t>
    </w:r>
    <w:r>
      <w:rPr>
        <w:rFonts w:ascii="Asap" w:eastAsia="Times New Roman" w:hAnsi="Asap" w:cs="Arial"/>
        <w:kern w:val="0"/>
        <w:sz w:val="14"/>
        <w:szCs w:val="14"/>
        <w:lang w:eastAsia="de-DE"/>
      </w:rPr>
      <w:t xml:space="preserve"> (ESG)</w:t>
    </w:r>
    <w:r w:rsidRPr="00E117E8">
      <w:rPr>
        <w:rFonts w:ascii="Asap" w:eastAsia="Times New Roman" w:hAnsi="Asap" w:cs="Arial"/>
        <w:kern w:val="0"/>
        <w:sz w:val="14"/>
        <w:szCs w:val="14"/>
        <w:lang w:eastAsia="de-DE"/>
      </w:rPr>
      <w:t xml:space="preserve"> -</w:t>
    </w:r>
  </w:p>
  <w:p w:rsidR="00E117E8" w:rsidRPr="00E117E8" w:rsidRDefault="00E117E8" w:rsidP="00E117E8">
    <w:pPr>
      <w:widowControl/>
      <w:wordWrap/>
      <w:adjustRightInd w:val="0"/>
      <w:jc w:val="center"/>
      <w:rPr>
        <w:rFonts w:ascii="Asap" w:eastAsia="Times New Roman" w:hAnsi="Asap" w:cs="Arial"/>
        <w:kern w:val="0"/>
        <w:sz w:val="14"/>
        <w:szCs w:val="14"/>
        <w:lang w:eastAsia="de-DE"/>
      </w:rPr>
    </w:pPr>
    <w:proofErr w:type="spellStart"/>
    <w:r w:rsidRPr="00E117E8">
      <w:rPr>
        <w:rFonts w:ascii="Asap" w:eastAsia="Times New Roman" w:hAnsi="Asap" w:cs="Arial"/>
        <w:kern w:val="0"/>
        <w:sz w:val="14"/>
        <w:szCs w:val="14"/>
        <w:lang w:eastAsia="de-DE"/>
      </w:rPr>
      <w:t>Siolistraße</w:t>
    </w:r>
    <w:proofErr w:type="spellEnd"/>
    <w:r w:rsidRPr="00E117E8">
      <w:rPr>
        <w:rFonts w:ascii="Asap" w:eastAsia="Times New Roman" w:hAnsi="Asap" w:cs="Arial"/>
        <w:kern w:val="0"/>
        <w:sz w:val="14"/>
        <w:szCs w:val="14"/>
        <w:lang w:eastAsia="de-DE"/>
      </w:rPr>
      <w:t xml:space="preserve"> 7</w:t>
    </w:r>
    <w:r>
      <w:rPr>
        <w:rFonts w:ascii="Asap" w:eastAsia="Times New Roman" w:hAnsi="Asap" w:cs="Arial"/>
        <w:kern w:val="0"/>
        <w:sz w:val="14"/>
        <w:szCs w:val="14"/>
        <w:lang w:eastAsia="de-DE"/>
      </w:rPr>
      <w:t xml:space="preserve"> I Campus Westend </w:t>
    </w:r>
    <w:r w:rsidRPr="00E117E8">
      <w:rPr>
        <w:rFonts w:ascii="Asap" w:eastAsia="Times New Roman" w:hAnsi="Asap" w:cs="Arial"/>
        <w:kern w:val="0"/>
        <w:sz w:val="14"/>
        <w:szCs w:val="14"/>
        <w:lang w:eastAsia="de-DE"/>
      </w:rPr>
      <w:t>. 60323 Frankfurt am Main</w:t>
    </w:r>
  </w:p>
  <w:p w:rsidR="00E117E8" w:rsidRPr="00E117E8" w:rsidRDefault="00E117E8" w:rsidP="00E117E8">
    <w:pPr>
      <w:widowControl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wordWrap/>
      <w:autoSpaceDE/>
      <w:autoSpaceDN/>
      <w:jc w:val="center"/>
      <w:rPr>
        <w:rFonts w:ascii="Asap" w:eastAsia="Times New Roman" w:hAnsi="Asap" w:cs="Arial"/>
        <w:kern w:val="0"/>
        <w:sz w:val="14"/>
        <w:szCs w:val="14"/>
        <w:lang w:eastAsia="de-DE"/>
      </w:rPr>
    </w:pPr>
    <w:r w:rsidRPr="00E117E8">
      <w:rPr>
        <w:rFonts w:ascii="Asap" w:eastAsia="Times New Roman" w:hAnsi="Asap" w:cs="Arial"/>
        <w:kern w:val="0"/>
        <w:sz w:val="14"/>
        <w:szCs w:val="14"/>
        <w:lang w:eastAsia="de-DE"/>
      </w:rPr>
      <w:t xml:space="preserve">Frankfurter Sparkasse 1822 </w:t>
    </w:r>
    <w:r>
      <w:rPr>
        <w:rFonts w:ascii="Asap" w:eastAsia="Times New Roman" w:hAnsi="Asap" w:cs="Arial"/>
        <w:kern w:val="0"/>
        <w:sz w:val="14"/>
        <w:szCs w:val="14"/>
        <w:lang w:eastAsia="de-DE"/>
      </w:rPr>
      <w:t>–</w:t>
    </w:r>
    <w:r w:rsidRPr="00E117E8">
      <w:rPr>
        <w:rFonts w:ascii="Asap" w:eastAsia="Times New Roman" w:hAnsi="Asap" w:cs="Arial"/>
        <w:kern w:val="0"/>
        <w:sz w:val="14"/>
        <w:szCs w:val="14"/>
        <w:lang w:eastAsia="de-DE"/>
      </w:rPr>
      <w:t xml:space="preserve"> Stichwort LAWO</w:t>
    </w:r>
  </w:p>
  <w:p w:rsidR="00E117E8" w:rsidRPr="00E117E8" w:rsidRDefault="00E117E8" w:rsidP="00E117E8">
    <w:pPr>
      <w:widowControl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wordWrap/>
      <w:autoSpaceDE/>
      <w:autoSpaceDN/>
      <w:jc w:val="center"/>
      <w:rPr>
        <w:rFonts w:ascii="Asap" w:eastAsia="Times New Roman" w:hAnsi="Asap" w:cs="Arial"/>
        <w:kern w:val="0"/>
        <w:sz w:val="14"/>
        <w:szCs w:val="14"/>
        <w:lang w:eastAsia="de-DE"/>
      </w:rPr>
    </w:pPr>
    <w:r w:rsidRPr="00E117E8">
      <w:rPr>
        <w:rFonts w:ascii="Asap" w:eastAsia="Times New Roman" w:hAnsi="Asap" w:cs="Arial"/>
        <w:kern w:val="0"/>
        <w:sz w:val="14"/>
        <w:szCs w:val="14"/>
        <w:lang w:eastAsia="de-DE"/>
      </w:rPr>
      <w:t xml:space="preserve"> IBAN DE 90 5005 0201 0200 4331 13 </w:t>
    </w:r>
    <w:r>
      <w:rPr>
        <w:rFonts w:ascii="Asap" w:eastAsia="Times New Roman" w:hAnsi="Asap" w:cs="Arial"/>
        <w:kern w:val="0"/>
        <w:sz w:val="14"/>
        <w:szCs w:val="14"/>
        <w:lang w:eastAsia="de-DE"/>
      </w:rPr>
      <w:t xml:space="preserve">    </w:t>
    </w:r>
    <w:r w:rsidRPr="00E117E8">
      <w:rPr>
        <w:rFonts w:ascii="Asap" w:eastAsia="Times New Roman" w:hAnsi="Asap" w:cs="Arial"/>
        <w:kern w:val="0"/>
        <w:sz w:val="14"/>
        <w:szCs w:val="14"/>
        <w:lang w:eastAsia="de-DE"/>
      </w:rPr>
      <w:t>BIC HELADEF1822</w:t>
    </w:r>
  </w:p>
  <w:p w:rsidR="00E117E8" w:rsidRPr="00E117E8" w:rsidRDefault="005A4ACC" w:rsidP="00E117E8">
    <w:pPr>
      <w:widowControl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wordWrap/>
      <w:autoSpaceDE/>
      <w:autoSpaceDN/>
      <w:jc w:val="center"/>
      <w:rPr>
        <w:rFonts w:ascii="Calibri" w:eastAsia="Times New Roman" w:hAnsi="Calibri" w:cs="Arial"/>
        <w:kern w:val="0"/>
        <w:sz w:val="16"/>
        <w:szCs w:val="16"/>
        <w:lang w:eastAsia="de-DE"/>
      </w:rPr>
    </w:pPr>
    <w:r>
      <w:rPr>
        <w:rFonts w:ascii="Calibri" w:eastAsia="Times New Roman" w:hAnsi="Calibri" w:cs="Arial"/>
        <w:noProof/>
        <w:sz w:val="16"/>
        <w:szCs w:val="16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2.25pt;margin-top:7.5pt;width:62.25pt;height:30pt;z-index:251659264;mso-position-horizontal-relative:text;mso-position-vertical-relative:text">
          <v:imagedata r:id="rId1" o:title=""/>
        </v:shape>
        <o:OLEObject Type="Embed" ProgID="AcroExch.Document.11" ShapeID="_x0000_s2049" DrawAspect="Content" ObjectID="_1624867478" r:id="rId2"/>
      </w:object>
    </w:r>
  </w:p>
  <w:p w:rsidR="00E117E8" w:rsidRPr="00E117E8" w:rsidRDefault="00000801" w:rsidP="00000801">
    <w:pPr>
      <w:widowControl/>
      <w:wordWrap/>
      <w:adjustRightInd w:val="0"/>
      <w:rPr>
        <w:rFonts w:ascii="Calibri" w:eastAsia="Times New Roman" w:hAnsi="Calibri" w:cs="Arial"/>
        <w:kern w:val="0"/>
        <w:sz w:val="16"/>
        <w:szCs w:val="16"/>
        <w:lang w:eastAsia="de-DE"/>
      </w:rPr>
    </w:pPr>
    <w:r w:rsidRPr="00E117E8">
      <w:rPr>
        <w:rFonts w:ascii="Calibri" w:eastAsia="Times New Roman" w:hAnsi="Calibri" w:cs="Arial"/>
        <w:noProof/>
        <w:kern w:val="0"/>
        <w:sz w:val="16"/>
        <w:szCs w:val="16"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1986280</wp:posOffset>
          </wp:positionH>
          <wp:positionV relativeFrom="paragraph">
            <wp:posOffset>10160</wp:posOffset>
          </wp:positionV>
          <wp:extent cx="514800" cy="284400"/>
          <wp:effectExtent l="0" t="0" r="0" b="1905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800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17E8">
      <w:rPr>
        <w:rFonts w:ascii="Calibri" w:eastAsia="Times New Roman" w:hAnsi="Calibri" w:cs="Arial"/>
        <w:noProof/>
        <w:kern w:val="0"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3443605</wp:posOffset>
          </wp:positionH>
          <wp:positionV relativeFrom="paragraph">
            <wp:posOffset>10160</wp:posOffset>
          </wp:positionV>
          <wp:extent cx="266400" cy="284400"/>
          <wp:effectExtent l="0" t="0" r="635" b="1905"/>
          <wp:wrapNone/>
          <wp:docPr id="34" name="Grafik 34" descr="logoHfmdkVektoris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HfmdkVektorisiert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00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17E8" w:rsidRPr="00E117E8">
      <w:rPr>
        <w:rFonts w:ascii="Calibri" w:eastAsia="Times New Roman" w:hAnsi="Calibri" w:cs="Arial"/>
        <w:noProof/>
        <w:kern w:val="0"/>
        <w:sz w:val="16"/>
        <w:szCs w:val="16"/>
        <w:lang w:eastAsia="de-DE"/>
      </w:rPr>
      <w:t xml:space="preserve">      </w:t>
    </w:r>
  </w:p>
  <w:p w:rsidR="00E117E8" w:rsidRPr="00E117E8" w:rsidRDefault="00E117E8" w:rsidP="00E117E8">
    <w:pPr>
      <w:widowControl/>
      <w:tabs>
        <w:tab w:val="center" w:pos="4819"/>
        <w:tab w:val="right" w:pos="9071"/>
      </w:tabs>
      <w:wordWrap/>
      <w:autoSpaceDE/>
      <w:autoSpaceDN/>
      <w:jc w:val="left"/>
      <w:rPr>
        <w:rFonts w:ascii="Calibri" w:eastAsia="Times New Roman" w:hAnsi="Calibri"/>
        <w:kern w:val="0"/>
        <w:sz w:val="16"/>
        <w:szCs w:val="16"/>
        <w:lang w:eastAsia="de-DE"/>
      </w:rPr>
    </w:pPr>
  </w:p>
  <w:p w:rsidR="00E117E8" w:rsidRDefault="00E117E8">
    <w:pPr>
      <w:pStyle w:val="Fuzeile"/>
    </w:pPr>
  </w:p>
  <w:p w:rsidR="00E117E8" w:rsidRDefault="00E117E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9F8" w:rsidRDefault="00AE69F8">
      <w:r>
        <w:separator/>
      </w:r>
    </w:p>
  </w:footnote>
  <w:footnote w:type="continuationSeparator" w:id="0">
    <w:p w:rsidR="00AE69F8" w:rsidRDefault="00AE6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869" w:rsidRDefault="009A31EA">
    <w:pPr>
      <w:pStyle w:val="ParaAttribute0"/>
      <w:rPr>
        <w:rFonts w:ascii="CG Times" w:eastAsia="CG Times" w:hAnsi="CG Times"/>
        <w:sz w:val="36"/>
        <w:szCs w:val="36"/>
      </w:rPr>
    </w:pPr>
    <w:r>
      <w:rPr>
        <w:rStyle w:val="CharAttribute1"/>
        <w:szCs w:val="36"/>
      </w:rPr>
      <w:t>Zehnte</w:t>
    </w:r>
  </w:p>
  <w:p w:rsidR="003E4869" w:rsidRDefault="00E63B11">
    <w:pPr>
      <w:pStyle w:val="ParaAttribute0"/>
      <w:rPr>
        <w:rStyle w:val="CharAttribute1"/>
        <w:szCs w:val="36"/>
      </w:rPr>
    </w:pPr>
    <w:r>
      <w:rPr>
        <w:rStyle w:val="CharAttribute2"/>
        <w:szCs w:val="36"/>
      </w:rPr>
      <w:t>Lateinamerikanische Woche</w:t>
    </w:r>
    <w:r>
      <w:rPr>
        <w:rStyle w:val="CharAttribute2"/>
        <w:szCs w:val="36"/>
      </w:rPr>
      <w:br/>
      <w:t xml:space="preserve"> auf dem Campus Westend</w:t>
    </w:r>
    <w:r>
      <w:rPr>
        <w:rStyle w:val="CharAttribute2"/>
        <w:szCs w:val="36"/>
      </w:rPr>
      <w:br/>
    </w:r>
    <w:r w:rsidR="009A31EA">
      <w:rPr>
        <w:rStyle w:val="CharAttribute1"/>
        <w:szCs w:val="36"/>
      </w:rPr>
      <w:t>25</w:t>
    </w:r>
    <w:r>
      <w:rPr>
        <w:rStyle w:val="CharAttribute1"/>
        <w:szCs w:val="36"/>
      </w:rPr>
      <w:t>.</w:t>
    </w:r>
    <w:r w:rsidR="009A31EA">
      <w:rPr>
        <w:rStyle w:val="CharAttribute1"/>
        <w:szCs w:val="36"/>
      </w:rPr>
      <w:t xml:space="preserve"> Oktober </w:t>
    </w:r>
    <w:r>
      <w:rPr>
        <w:rStyle w:val="CharAttribute1"/>
        <w:szCs w:val="36"/>
      </w:rPr>
      <w:t>-</w:t>
    </w:r>
    <w:r w:rsidR="009A31EA">
      <w:rPr>
        <w:rStyle w:val="CharAttribute1"/>
        <w:szCs w:val="36"/>
      </w:rPr>
      <w:t xml:space="preserve"> 3</w:t>
    </w:r>
    <w:r>
      <w:rPr>
        <w:rStyle w:val="CharAttribute1"/>
        <w:szCs w:val="36"/>
      </w:rPr>
      <w:t xml:space="preserve">. </w:t>
    </w:r>
    <w:r w:rsidR="009A31EA">
      <w:rPr>
        <w:rStyle w:val="CharAttribute1"/>
        <w:szCs w:val="36"/>
      </w:rPr>
      <w:t>November</w:t>
    </w:r>
    <w:r>
      <w:rPr>
        <w:rStyle w:val="CharAttribute1"/>
        <w:szCs w:val="36"/>
      </w:rPr>
      <w:t xml:space="preserve"> 201</w:t>
    </w:r>
    <w:r w:rsidR="009A31EA">
      <w:rPr>
        <w:rStyle w:val="CharAttribute1"/>
        <w:szCs w:val="36"/>
      </w:rPr>
      <w:t>9</w:t>
    </w:r>
  </w:p>
  <w:p w:rsidR="006D78CC" w:rsidRDefault="006D78CC">
    <w:pPr>
      <w:pStyle w:val="ParaAttribute0"/>
      <w:rPr>
        <w:rFonts w:ascii="CG Times" w:eastAsia="CG Times" w:hAnsi="CG Times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5645280"/>
    <w:lvl w:ilvl="0">
      <w:start w:val="3"/>
      <w:numFmt w:val="decimal"/>
      <w:lvlText w:val="%1)"/>
      <w:lvlJc w:val="left"/>
      <w:pPr>
        <w:ind w:left="720" w:hanging="360"/>
      </w:pPr>
      <w:rPr>
        <w:rFonts w:ascii="CG Times" w:eastAsia="Batang" w:hAnsi="CG Times" w:hint="default"/>
        <w:b/>
        <w:color w:val="E36C0A"/>
      </w:rPr>
    </w:lvl>
    <w:lvl w:ilvl="1">
      <w:start w:val="3"/>
      <w:numFmt w:val="decimal"/>
      <w:lvlText w:val="%1)%2)"/>
      <w:lvlJc w:val="left"/>
      <w:pPr>
        <w:ind w:left="1080" w:hanging="360"/>
      </w:pPr>
      <w:rPr>
        <w:rFonts w:ascii="CG Times" w:eastAsia="Batang" w:hAnsi="CG Times" w:hint="default"/>
      </w:rPr>
    </w:lvl>
    <w:lvl w:ilvl="2">
      <w:start w:val="3"/>
      <w:numFmt w:val="decimal"/>
      <w:lvlText w:val="%1)%2)%3)"/>
      <w:lvlJc w:val="left"/>
      <w:pPr>
        <w:ind w:left="1440" w:hanging="360"/>
      </w:pPr>
      <w:rPr>
        <w:rFonts w:ascii="CG Times" w:eastAsia="Batang" w:hAnsi="CG Times" w:hint="default"/>
      </w:rPr>
    </w:lvl>
    <w:lvl w:ilvl="3">
      <w:start w:val="3"/>
      <w:numFmt w:val="decimal"/>
      <w:lvlText w:val="%1)%2)%3)%4)"/>
      <w:lvlJc w:val="left"/>
      <w:pPr>
        <w:ind w:left="1800" w:hanging="360"/>
      </w:pPr>
      <w:rPr>
        <w:rFonts w:ascii="CG Times" w:eastAsia="Batang" w:hAnsi="CG Times" w:hint="default"/>
      </w:rPr>
    </w:lvl>
    <w:lvl w:ilvl="4">
      <w:start w:val="3"/>
      <w:numFmt w:val="decimal"/>
      <w:lvlText w:val="%1)%2)%3)%4)%5)"/>
      <w:lvlJc w:val="left"/>
      <w:pPr>
        <w:ind w:left="2160" w:hanging="360"/>
      </w:pPr>
      <w:rPr>
        <w:rFonts w:ascii="CG Times" w:eastAsia="Batang" w:hAnsi="CG Times" w:hint="default"/>
      </w:rPr>
    </w:lvl>
    <w:lvl w:ilvl="5">
      <w:start w:val="3"/>
      <w:numFmt w:val="decimal"/>
      <w:lvlText w:val="%1)%2)%3)%4)%5)%6)"/>
      <w:lvlJc w:val="left"/>
      <w:pPr>
        <w:ind w:left="2520" w:hanging="360"/>
      </w:pPr>
      <w:rPr>
        <w:rFonts w:ascii="CG Times" w:eastAsia="Batang" w:hAnsi="CG Times" w:hint="default"/>
      </w:rPr>
    </w:lvl>
    <w:lvl w:ilvl="6">
      <w:start w:val="3"/>
      <w:numFmt w:val="decimal"/>
      <w:lvlText w:val="%1)%2)%3)%4)%5)%6)%7)"/>
      <w:lvlJc w:val="left"/>
      <w:pPr>
        <w:ind w:left="2880" w:hanging="360"/>
      </w:pPr>
      <w:rPr>
        <w:rFonts w:ascii="CG Times" w:eastAsia="Batang" w:hAnsi="CG Times" w:hint="default"/>
      </w:rPr>
    </w:lvl>
    <w:lvl w:ilvl="7">
      <w:start w:val="3"/>
      <w:numFmt w:val="decimal"/>
      <w:lvlText w:val="%1)%2)%3)%4)%5)%6)%7)%8)"/>
      <w:lvlJc w:val="left"/>
      <w:pPr>
        <w:ind w:left="3240" w:hanging="360"/>
      </w:pPr>
      <w:rPr>
        <w:rFonts w:ascii="CG Times" w:eastAsia="Batang" w:hAnsi="CG Times" w:hint="default"/>
      </w:rPr>
    </w:lvl>
    <w:lvl w:ilvl="8">
      <w:start w:val="3"/>
      <w:numFmt w:val="decimal"/>
      <w:lvlText w:val="%1)%2)%3)%4)%5)%6)%7)%8)%9)"/>
      <w:lvlJc w:val="left"/>
      <w:pPr>
        <w:ind w:left="3600" w:hanging="360"/>
      </w:pPr>
      <w:rPr>
        <w:rFonts w:ascii="CG Times" w:eastAsia="Batang" w:hAnsi="CG Time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/>
      </w:rPr>
    </w:lvl>
  </w:abstractNum>
  <w:abstractNum w:abstractNumId="3" w15:restartNumberingAfterBreak="0">
    <w:nsid w:val="05C04919"/>
    <w:multiLevelType w:val="hybridMultilevel"/>
    <w:tmpl w:val="91FE69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949FE"/>
    <w:multiLevelType w:val="hybridMultilevel"/>
    <w:tmpl w:val="2A4E6F66"/>
    <w:lvl w:ilvl="0" w:tplc="05A4C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90D2C"/>
    <w:multiLevelType w:val="hybridMultilevel"/>
    <w:tmpl w:val="8CAE4F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7344B"/>
    <w:multiLevelType w:val="hybridMultilevel"/>
    <w:tmpl w:val="DD520E92"/>
    <w:lvl w:ilvl="0" w:tplc="F5E867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F016C"/>
    <w:multiLevelType w:val="multilevel"/>
    <w:tmpl w:val="53229766"/>
    <w:lvl w:ilvl="0">
      <w:start w:val="1"/>
      <w:numFmt w:val="decimal"/>
      <w:lvlText w:val="%1)"/>
      <w:lvlJc w:val="left"/>
      <w:pPr>
        <w:ind w:left="720" w:hanging="360"/>
      </w:pPr>
      <w:rPr>
        <w:rFonts w:ascii="CG Times" w:eastAsia="Batang" w:hAnsi="CG Times" w:hint="default"/>
        <w:b/>
        <w:color w:val="E36C0A"/>
      </w:rPr>
    </w:lvl>
    <w:lvl w:ilvl="1">
      <w:start w:val="1"/>
      <w:numFmt w:val="decimal"/>
      <w:lvlText w:val="%1)%2)"/>
      <w:lvlJc w:val="left"/>
      <w:pPr>
        <w:ind w:left="1080" w:hanging="360"/>
      </w:pPr>
      <w:rPr>
        <w:rFonts w:ascii="CG Times" w:eastAsia="Batang" w:hAnsi="CG Times" w:hint="default"/>
      </w:rPr>
    </w:lvl>
    <w:lvl w:ilvl="2">
      <w:start w:val="1"/>
      <w:numFmt w:val="decimal"/>
      <w:lvlText w:val="%1)%2)%3)"/>
      <w:lvlJc w:val="left"/>
      <w:pPr>
        <w:ind w:left="1440" w:hanging="360"/>
      </w:pPr>
      <w:rPr>
        <w:rFonts w:ascii="CG Times" w:eastAsia="Batang" w:hAnsi="CG Times" w:hint="default"/>
      </w:rPr>
    </w:lvl>
    <w:lvl w:ilvl="3">
      <w:start w:val="1"/>
      <w:numFmt w:val="decimal"/>
      <w:lvlText w:val="%1)%2)%3)%4)"/>
      <w:lvlJc w:val="left"/>
      <w:pPr>
        <w:ind w:left="1800" w:hanging="360"/>
      </w:pPr>
      <w:rPr>
        <w:rFonts w:ascii="CG Times" w:eastAsia="Batang" w:hAnsi="CG Times" w:hint="default"/>
      </w:rPr>
    </w:lvl>
    <w:lvl w:ilvl="4">
      <w:start w:val="1"/>
      <w:numFmt w:val="decimal"/>
      <w:lvlText w:val="%1)%2)%3)%4)%5)"/>
      <w:lvlJc w:val="left"/>
      <w:pPr>
        <w:ind w:left="2160" w:hanging="360"/>
      </w:pPr>
      <w:rPr>
        <w:rFonts w:ascii="CG Times" w:eastAsia="Batang" w:hAnsi="CG Times" w:hint="default"/>
      </w:rPr>
    </w:lvl>
    <w:lvl w:ilvl="5">
      <w:start w:val="1"/>
      <w:numFmt w:val="decimal"/>
      <w:lvlText w:val="%1)%2)%3)%4)%5)%6)"/>
      <w:lvlJc w:val="left"/>
      <w:pPr>
        <w:ind w:left="2520" w:hanging="360"/>
      </w:pPr>
      <w:rPr>
        <w:rFonts w:ascii="CG Times" w:eastAsia="Batang" w:hAnsi="CG Times" w:hint="default"/>
      </w:rPr>
    </w:lvl>
    <w:lvl w:ilvl="6">
      <w:start w:val="1"/>
      <w:numFmt w:val="decimal"/>
      <w:lvlText w:val="%1)%2)%3)%4)%5)%6)%7)"/>
      <w:lvlJc w:val="left"/>
      <w:pPr>
        <w:ind w:left="2880" w:hanging="360"/>
      </w:pPr>
      <w:rPr>
        <w:rFonts w:ascii="CG Times" w:eastAsia="Batang" w:hAnsi="CG Times" w:hint="default"/>
      </w:rPr>
    </w:lvl>
    <w:lvl w:ilvl="7">
      <w:start w:val="1"/>
      <w:numFmt w:val="decimal"/>
      <w:lvlText w:val="%1)%2)%3)%4)%5)%6)%7)%8)"/>
      <w:lvlJc w:val="left"/>
      <w:pPr>
        <w:ind w:left="3240" w:hanging="360"/>
      </w:pPr>
      <w:rPr>
        <w:rFonts w:ascii="CG Times" w:eastAsia="Batang" w:hAnsi="CG Times" w:hint="default"/>
      </w:rPr>
    </w:lvl>
    <w:lvl w:ilvl="8">
      <w:start w:val="1"/>
      <w:numFmt w:val="decimal"/>
      <w:lvlText w:val="%1)%2)%3)%4)%5)%6)%7)%8)%9)"/>
      <w:lvlJc w:val="left"/>
      <w:pPr>
        <w:ind w:left="3600" w:hanging="360"/>
      </w:pPr>
      <w:rPr>
        <w:rFonts w:ascii="CG Times" w:eastAsia="Batang" w:hAnsi="CG Times" w:hint="default"/>
      </w:rPr>
    </w:lvl>
  </w:abstractNum>
  <w:abstractNum w:abstractNumId="8" w15:restartNumberingAfterBreak="0">
    <w:nsid w:val="629823BE"/>
    <w:multiLevelType w:val="hybridMultilevel"/>
    <w:tmpl w:val="0C9AE6FE"/>
    <w:lvl w:ilvl="0" w:tplc="37702664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5DE1F2F"/>
    <w:multiLevelType w:val="hybridMultilevel"/>
    <w:tmpl w:val="C682F0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69"/>
    <w:rsid w:val="00000801"/>
    <w:rsid w:val="0001551E"/>
    <w:rsid w:val="0003213F"/>
    <w:rsid w:val="00046D95"/>
    <w:rsid w:val="00056825"/>
    <w:rsid w:val="00082AB2"/>
    <w:rsid w:val="0008794B"/>
    <w:rsid w:val="000B1076"/>
    <w:rsid w:val="000C472F"/>
    <w:rsid w:val="000D2178"/>
    <w:rsid w:val="000E47D6"/>
    <w:rsid w:val="0010546D"/>
    <w:rsid w:val="00111761"/>
    <w:rsid w:val="001227DF"/>
    <w:rsid w:val="0013220E"/>
    <w:rsid w:val="0013477E"/>
    <w:rsid w:val="00146063"/>
    <w:rsid w:val="00171A26"/>
    <w:rsid w:val="0017491D"/>
    <w:rsid w:val="001D6CE1"/>
    <w:rsid w:val="0020284E"/>
    <w:rsid w:val="002151F9"/>
    <w:rsid w:val="00240229"/>
    <w:rsid w:val="00245A68"/>
    <w:rsid w:val="0024687B"/>
    <w:rsid w:val="0027144F"/>
    <w:rsid w:val="002927F2"/>
    <w:rsid w:val="002A5298"/>
    <w:rsid w:val="002C13A5"/>
    <w:rsid w:val="002C5824"/>
    <w:rsid w:val="002D66D9"/>
    <w:rsid w:val="002E3BE6"/>
    <w:rsid w:val="002F6A4E"/>
    <w:rsid w:val="00305760"/>
    <w:rsid w:val="0030726B"/>
    <w:rsid w:val="00314AD0"/>
    <w:rsid w:val="003362BE"/>
    <w:rsid w:val="00354893"/>
    <w:rsid w:val="0037001E"/>
    <w:rsid w:val="003836A0"/>
    <w:rsid w:val="00397C67"/>
    <w:rsid w:val="003B4248"/>
    <w:rsid w:val="003C03F3"/>
    <w:rsid w:val="003C0933"/>
    <w:rsid w:val="003C275E"/>
    <w:rsid w:val="003C52CC"/>
    <w:rsid w:val="003E36D2"/>
    <w:rsid w:val="003E4569"/>
    <w:rsid w:val="003E4869"/>
    <w:rsid w:val="003F239D"/>
    <w:rsid w:val="003F2E5A"/>
    <w:rsid w:val="003F3D97"/>
    <w:rsid w:val="00406D03"/>
    <w:rsid w:val="00430B5E"/>
    <w:rsid w:val="00431B3D"/>
    <w:rsid w:val="00435E9B"/>
    <w:rsid w:val="004431D7"/>
    <w:rsid w:val="00445D12"/>
    <w:rsid w:val="004600EB"/>
    <w:rsid w:val="004655E0"/>
    <w:rsid w:val="004760D1"/>
    <w:rsid w:val="004848A6"/>
    <w:rsid w:val="00484A13"/>
    <w:rsid w:val="004A0407"/>
    <w:rsid w:val="004C35B5"/>
    <w:rsid w:val="004F3335"/>
    <w:rsid w:val="004F3EC1"/>
    <w:rsid w:val="004F6CFC"/>
    <w:rsid w:val="004F6F5B"/>
    <w:rsid w:val="00517126"/>
    <w:rsid w:val="00524845"/>
    <w:rsid w:val="00524BA7"/>
    <w:rsid w:val="00533ABD"/>
    <w:rsid w:val="00535E3E"/>
    <w:rsid w:val="005364C3"/>
    <w:rsid w:val="0053797E"/>
    <w:rsid w:val="00537CFF"/>
    <w:rsid w:val="005823A7"/>
    <w:rsid w:val="005A4ACC"/>
    <w:rsid w:val="005B5E99"/>
    <w:rsid w:val="005C40BD"/>
    <w:rsid w:val="005C6E46"/>
    <w:rsid w:val="005E6294"/>
    <w:rsid w:val="005E690D"/>
    <w:rsid w:val="005E6F94"/>
    <w:rsid w:val="00604E89"/>
    <w:rsid w:val="006639AB"/>
    <w:rsid w:val="006678F0"/>
    <w:rsid w:val="00670110"/>
    <w:rsid w:val="00681528"/>
    <w:rsid w:val="00691B11"/>
    <w:rsid w:val="006A53DA"/>
    <w:rsid w:val="006B0DB3"/>
    <w:rsid w:val="006B2046"/>
    <w:rsid w:val="006D1F20"/>
    <w:rsid w:val="006D78CC"/>
    <w:rsid w:val="006D7A8D"/>
    <w:rsid w:val="006F1AD6"/>
    <w:rsid w:val="006F58D2"/>
    <w:rsid w:val="006F6285"/>
    <w:rsid w:val="0070001B"/>
    <w:rsid w:val="0070655A"/>
    <w:rsid w:val="00715F57"/>
    <w:rsid w:val="00740965"/>
    <w:rsid w:val="00741E73"/>
    <w:rsid w:val="00745C3C"/>
    <w:rsid w:val="007519A6"/>
    <w:rsid w:val="007623D2"/>
    <w:rsid w:val="00765407"/>
    <w:rsid w:val="007713F9"/>
    <w:rsid w:val="007725A2"/>
    <w:rsid w:val="00780BDD"/>
    <w:rsid w:val="0078388B"/>
    <w:rsid w:val="00795494"/>
    <w:rsid w:val="007965AC"/>
    <w:rsid w:val="007A219A"/>
    <w:rsid w:val="007A24F0"/>
    <w:rsid w:val="007A499F"/>
    <w:rsid w:val="007C38C3"/>
    <w:rsid w:val="007C6DD2"/>
    <w:rsid w:val="007D0EBB"/>
    <w:rsid w:val="007E2105"/>
    <w:rsid w:val="007E5D0D"/>
    <w:rsid w:val="007F5A09"/>
    <w:rsid w:val="00806FE3"/>
    <w:rsid w:val="008137D9"/>
    <w:rsid w:val="00841F87"/>
    <w:rsid w:val="0084601A"/>
    <w:rsid w:val="008609DD"/>
    <w:rsid w:val="00863823"/>
    <w:rsid w:val="00875200"/>
    <w:rsid w:val="00895090"/>
    <w:rsid w:val="00897E77"/>
    <w:rsid w:val="008B21EC"/>
    <w:rsid w:val="008C03CE"/>
    <w:rsid w:val="008C257A"/>
    <w:rsid w:val="008C5C3D"/>
    <w:rsid w:val="008D65FB"/>
    <w:rsid w:val="008E4599"/>
    <w:rsid w:val="008E790C"/>
    <w:rsid w:val="008E7F57"/>
    <w:rsid w:val="008F4515"/>
    <w:rsid w:val="008F5068"/>
    <w:rsid w:val="009250C2"/>
    <w:rsid w:val="00926147"/>
    <w:rsid w:val="00930A20"/>
    <w:rsid w:val="009358D8"/>
    <w:rsid w:val="009438AE"/>
    <w:rsid w:val="00943D26"/>
    <w:rsid w:val="009538E2"/>
    <w:rsid w:val="009671E9"/>
    <w:rsid w:val="0096768E"/>
    <w:rsid w:val="0097052C"/>
    <w:rsid w:val="0097366F"/>
    <w:rsid w:val="00992C1B"/>
    <w:rsid w:val="009A31EA"/>
    <w:rsid w:val="009E6D6B"/>
    <w:rsid w:val="009F02E0"/>
    <w:rsid w:val="009F1A5E"/>
    <w:rsid w:val="00A03B9F"/>
    <w:rsid w:val="00A103EB"/>
    <w:rsid w:val="00A1368F"/>
    <w:rsid w:val="00A31F68"/>
    <w:rsid w:val="00A4468F"/>
    <w:rsid w:val="00A65D04"/>
    <w:rsid w:val="00A6730F"/>
    <w:rsid w:val="00A813F3"/>
    <w:rsid w:val="00A82CF3"/>
    <w:rsid w:val="00A92950"/>
    <w:rsid w:val="00AA21E9"/>
    <w:rsid w:val="00AA602E"/>
    <w:rsid w:val="00AC7F83"/>
    <w:rsid w:val="00AD05D7"/>
    <w:rsid w:val="00AD108E"/>
    <w:rsid w:val="00AE69F8"/>
    <w:rsid w:val="00AF4E02"/>
    <w:rsid w:val="00B04FEB"/>
    <w:rsid w:val="00B16F2C"/>
    <w:rsid w:val="00B55EC2"/>
    <w:rsid w:val="00B61E79"/>
    <w:rsid w:val="00B8320A"/>
    <w:rsid w:val="00BA4656"/>
    <w:rsid w:val="00BB09AD"/>
    <w:rsid w:val="00BC3B47"/>
    <w:rsid w:val="00BF4058"/>
    <w:rsid w:val="00BF7D78"/>
    <w:rsid w:val="00C060A8"/>
    <w:rsid w:val="00C11715"/>
    <w:rsid w:val="00C1505D"/>
    <w:rsid w:val="00C21104"/>
    <w:rsid w:val="00C25183"/>
    <w:rsid w:val="00C34BA1"/>
    <w:rsid w:val="00C41F47"/>
    <w:rsid w:val="00C42FA3"/>
    <w:rsid w:val="00C50F6D"/>
    <w:rsid w:val="00C513CA"/>
    <w:rsid w:val="00C63927"/>
    <w:rsid w:val="00C64836"/>
    <w:rsid w:val="00C77D88"/>
    <w:rsid w:val="00CB7FF4"/>
    <w:rsid w:val="00CC2C0A"/>
    <w:rsid w:val="00CD1E1B"/>
    <w:rsid w:val="00CE3D33"/>
    <w:rsid w:val="00CE6F32"/>
    <w:rsid w:val="00CF1882"/>
    <w:rsid w:val="00CF7C8D"/>
    <w:rsid w:val="00D21BC5"/>
    <w:rsid w:val="00D23CED"/>
    <w:rsid w:val="00D270D3"/>
    <w:rsid w:val="00D36868"/>
    <w:rsid w:val="00D463A4"/>
    <w:rsid w:val="00D61EF7"/>
    <w:rsid w:val="00D803D8"/>
    <w:rsid w:val="00D94E66"/>
    <w:rsid w:val="00DA1D90"/>
    <w:rsid w:val="00DC3D57"/>
    <w:rsid w:val="00DC525B"/>
    <w:rsid w:val="00DC65A2"/>
    <w:rsid w:val="00DC6F20"/>
    <w:rsid w:val="00DD4FB2"/>
    <w:rsid w:val="00E01FDF"/>
    <w:rsid w:val="00E06141"/>
    <w:rsid w:val="00E117E8"/>
    <w:rsid w:val="00E133F5"/>
    <w:rsid w:val="00E175CD"/>
    <w:rsid w:val="00E2350F"/>
    <w:rsid w:val="00E32252"/>
    <w:rsid w:val="00E40DBB"/>
    <w:rsid w:val="00E516E4"/>
    <w:rsid w:val="00E562DF"/>
    <w:rsid w:val="00E606FF"/>
    <w:rsid w:val="00E63B11"/>
    <w:rsid w:val="00E825E3"/>
    <w:rsid w:val="00E96423"/>
    <w:rsid w:val="00E9739A"/>
    <w:rsid w:val="00EC1A7B"/>
    <w:rsid w:val="00EC340C"/>
    <w:rsid w:val="00EC6C1A"/>
    <w:rsid w:val="00EF7FF0"/>
    <w:rsid w:val="00F13EBB"/>
    <w:rsid w:val="00F15C4C"/>
    <w:rsid w:val="00F1695E"/>
    <w:rsid w:val="00F407A2"/>
    <w:rsid w:val="00F451AA"/>
    <w:rsid w:val="00F674AF"/>
    <w:rsid w:val="00F82660"/>
    <w:rsid w:val="00FB25B7"/>
    <w:rsid w:val="00FD5AF1"/>
    <w:rsid w:val="00FE2FE9"/>
    <w:rsid w:val="00FF34B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1DF4DA38-5302-42D7-A32B-97B3B84C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tabs>
        <w:tab w:val="center" w:pos="4819"/>
        <w:tab w:val="right" w:pos="9071"/>
      </w:tabs>
      <w:wordWrap w:val="0"/>
      <w:jc w:val="center"/>
    </w:pPr>
  </w:style>
  <w:style w:type="paragraph" w:customStyle="1" w:styleId="ParaAttribute1">
    <w:name w:val="ParaAttribute1"/>
    <w:pPr>
      <w:widowControl w:val="0"/>
      <w:wordWrap w:val="0"/>
      <w:jc w:val="center"/>
    </w:pPr>
  </w:style>
  <w:style w:type="paragraph" w:customStyle="1" w:styleId="ParaAttribute2">
    <w:name w:val="ParaAttribute2"/>
    <w:pPr>
      <w:widowControl w:val="0"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wordWrap w:val="0"/>
      <w:jc w:val="center"/>
    </w:pPr>
  </w:style>
  <w:style w:type="paragraph" w:customStyle="1" w:styleId="ParaAttribute3">
    <w:name w:val="ParaAttribute3"/>
    <w:pPr>
      <w:widowControl w:val="0"/>
      <w:wordWrap w:val="0"/>
      <w:jc w:val="center"/>
    </w:pPr>
  </w:style>
  <w:style w:type="paragraph" w:customStyle="1" w:styleId="ParaAttribute4">
    <w:name w:val="ParaAttribute4"/>
    <w:pPr>
      <w:widowControl w:val="0"/>
      <w:tabs>
        <w:tab w:val="center" w:pos="4819"/>
        <w:tab w:val="right" w:pos="9071"/>
      </w:tabs>
      <w:wordWrap w:val="0"/>
      <w:jc w:val="center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wordWrap w:val="0"/>
      <w:spacing w:after="280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idowControl w:val="0"/>
      <w:wordWrap w:val="0"/>
      <w:ind w:left="1416"/>
    </w:pPr>
  </w:style>
  <w:style w:type="paragraph" w:customStyle="1" w:styleId="ParaAttribute9">
    <w:name w:val="ParaAttribute9"/>
    <w:pPr>
      <w:widowControl w:val="0"/>
      <w:wordWrap w:val="0"/>
      <w:jc w:val="both"/>
    </w:pPr>
  </w:style>
  <w:style w:type="paragraph" w:customStyle="1" w:styleId="ParaAttribute10">
    <w:name w:val="ParaAttribute10"/>
    <w:pPr>
      <w:widowControl w:val="0"/>
      <w:wordWrap w:val="0"/>
      <w:ind w:left="720" w:hanging="360"/>
    </w:pPr>
  </w:style>
  <w:style w:type="paragraph" w:customStyle="1" w:styleId="ParaAttribute11">
    <w:name w:val="ParaAttribute11"/>
    <w:pPr>
      <w:widowControl w:val="0"/>
      <w:wordWrap w:val="0"/>
      <w:ind w:left="720" w:hanging="360"/>
    </w:pPr>
  </w:style>
  <w:style w:type="paragraph" w:customStyle="1" w:styleId="ParaAttribute12">
    <w:name w:val="ParaAttribute12"/>
    <w:pPr>
      <w:widowControl w:val="0"/>
      <w:wordWrap w:val="0"/>
      <w:ind w:left="720"/>
    </w:pPr>
  </w:style>
  <w:style w:type="paragraph" w:customStyle="1" w:styleId="ParaAttribute13">
    <w:name w:val="ParaAttribute13"/>
    <w:pPr>
      <w:widowControl w:val="0"/>
      <w:wordWrap w:val="0"/>
      <w:ind w:left="720"/>
    </w:pPr>
  </w:style>
  <w:style w:type="paragraph" w:customStyle="1" w:styleId="ParaAttribute14">
    <w:name w:val="ParaAttribute14"/>
    <w:pPr>
      <w:widowControl w:val="0"/>
      <w:wordWrap w:val="0"/>
      <w:ind w:left="760" w:hanging="400"/>
    </w:pPr>
  </w:style>
  <w:style w:type="paragraph" w:customStyle="1" w:styleId="ParaAttribute15">
    <w:name w:val="ParaAttribute15"/>
    <w:pPr>
      <w:widowControl w:val="0"/>
      <w:wordWrap w:val="0"/>
      <w:ind w:left="760" w:hanging="400"/>
    </w:pPr>
  </w:style>
  <w:style w:type="paragraph" w:customStyle="1" w:styleId="ParaAttribute16">
    <w:name w:val="ParaAttribute16"/>
    <w:pPr>
      <w:widowControl w:val="0"/>
      <w:tabs>
        <w:tab w:val="left" w:pos="539"/>
        <w:tab w:val="left" w:pos="1077"/>
        <w:tab w:val="left" w:pos="3958"/>
        <w:tab w:val="left" w:pos="5585"/>
      </w:tabs>
      <w:wordWrap w:val="0"/>
      <w:ind w:left="760" w:hanging="400"/>
    </w:pPr>
  </w:style>
  <w:style w:type="paragraph" w:customStyle="1" w:styleId="ParaAttribute17">
    <w:name w:val="ParaAttribute17"/>
    <w:pPr>
      <w:widowControl w:val="0"/>
      <w:tabs>
        <w:tab w:val="left" w:pos="539"/>
        <w:tab w:val="left" w:pos="1077"/>
        <w:tab w:val="left" w:pos="3958"/>
        <w:tab w:val="left" w:pos="5585"/>
      </w:tabs>
      <w:wordWrap w:val="0"/>
      <w:ind w:left="720"/>
    </w:pPr>
  </w:style>
  <w:style w:type="paragraph" w:customStyle="1" w:styleId="ParaAttribute18">
    <w:name w:val="ParaAttribute18"/>
    <w:pPr>
      <w:widowControl w:val="0"/>
      <w:tabs>
        <w:tab w:val="left" w:pos="539"/>
        <w:tab w:val="left" w:pos="1077"/>
        <w:tab w:val="left" w:pos="3958"/>
        <w:tab w:val="left" w:pos="5585"/>
      </w:tabs>
      <w:wordWrap w:val="0"/>
      <w:ind w:left="360"/>
    </w:pPr>
  </w:style>
  <w:style w:type="paragraph" w:customStyle="1" w:styleId="ParaAttribute19">
    <w:name w:val="ParaAttribute19"/>
    <w:pPr>
      <w:widowControl w:val="0"/>
      <w:tabs>
        <w:tab w:val="left" w:pos="539"/>
        <w:tab w:val="left" w:pos="1077"/>
        <w:tab w:val="left" w:pos="3958"/>
        <w:tab w:val="left" w:pos="5585"/>
      </w:tabs>
      <w:wordWrap w:val="0"/>
      <w:ind w:left="720"/>
    </w:pPr>
  </w:style>
  <w:style w:type="paragraph" w:customStyle="1" w:styleId="ParaAttribute20">
    <w:name w:val="ParaAttribute20"/>
    <w:pPr>
      <w:widowControl w:val="0"/>
      <w:wordWrap w:val="0"/>
      <w:ind w:left="539"/>
    </w:pPr>
  </w:style>
  <w:style w:type="paragraph" w:customStyle="1" w:styleId="ParaAttribute21">
    <w:name w:val="ParaAttribute21"/>
    <w:pPr>
      <w:widowControl w:val="0"/>
      <w:wordWrap w:val="0"/>
      <w:ind w:left="708"/>
    </w:pPr>
  </w:style>
  <w:style w:type="paragraph" w:customStyle="1" w:styleId="ParaAttribute22">
    <w:name w:val="ParaAttribute22"/>
    <w:pPr>
      <w:widowControl w:val="0"/>
      <w:wordWrap w:val="0"/>
      <w:ind w:left="539"/>
    </w:pPr>
  </w:style>
  <w:style w:type="paragraph" w:customStyle="1" w:styleId="ParaAttribute23">
    <w:name w:val="ParaAttribute23"/>
    <w:pPr>
      <w:widowControl w:val="0"/>
      <w:tabs>
        <w:tab w:val="left" w:pos="539"/>
        <w:tab w:val="left" w:pos="1077"/>
        <w:tab w:val="left" w:pos="3958"/>
        <w:tab w:val="left" w:pos="5585"/>
      </w:tabs>
      <w:wordWrap w:val="0"/>
      <w:ind w:left="760" w:hanging="400"/>
    </w:pPr>
  </w:style>
  <w:style w:type="paragraph" w:customStyle="1" w:styleId="ParaAttribute24">
    <w:name w:val="ParaAttribute24"/>
    <w:pPr>
      <w:widowControl w:val="0"/>
      <w:wordWrap w:val="0"/>
      <w:ind w:left="930" w:hanging="570"/>
    </w:pPr>
  </w:style>
  <w:style w:type="paragraph" w:customStyle="1" w:styleId="ParaAttribute25">
    <w:name w:val="ParaAttribute25"/>
    <w:pPr>
      <w:widowControl w:val="0"/>
      <w:wordWrap w:val="0"/>
      <w:ind w:left="930" w:hanging="570"/>
    </w:pPr>
  </w:style>
  <w:style w:type="paragraph" w:customStyle="1" w:styleId="ParaAttribute26">
    <w:name w:val="ParaAttribute26"/>
    <w:pPr>
      <w:widowControl w:val="0"/>
      <w:tabs>
        <w:tab w:val="left" w:pos="-1440"/>
        <w:tab w:val="left" w:pos="-720"/>
      </w:tabs>
      <w:wordWrap w:val="0"/>
      <w:jc w:val="center"/>
    </w:pPr>
  </w:style>
  <w:style w:type="character" w:customStyle="1" w:styleId="CharAttribute0">
    <w:name w:val="CharAttribute0"/>
    <w:rPr>
      <w:rFonts w:ascii="CG Times" w:eastAsia="CG Times" w:hAnsi="CG Times"/>
      <w:sz w:val="36"/>
    </w:rPr>
  </w:style>
  <w:style w:type="character" w:customStyle="1" w:styleId="CharAttribute1">
    <w:name w:val="CharAttribute1"/>
    <w:rPr>
      <w:rFonts w:ascii="CG Times" w:eastAsia="CG Times" w:hAnsi="CG Times"/>
      <w:b/>
      <w:color w:val="E36C0A"/>
      <w:sz w:val="36"/>
    </w:rPr>
  </w:style>
  <w:style w:type="character" w:customStyle="1" w:styleId="CharAttribute2">
    <w:name w:val="CharAttribute2"/>
    <w:rPr>
      <w:rFonts w:ascii="CG Times" w:eastAsia="CG Times" w:hAnsi="CG Times"/>
      <w:b/>
      <w:sz w:val="36"/>
    </w:rPr>
  </w:style>
  <w:style w:type="character" w:customStyle="1" w:styleId="CharAttribute3">
    <w:name w:val="CharAttribute3"/>
    <w:rPr>
      <w:rFonts w:ascii="Calibri" w:eastAsia="Calibri" w:hAnsi="Calibri"/>
      <w:sz w:val="16"/>
    </w:rPr>
  </w:style>
  <w:style w:type="character" w:customStyle="1" w:styleId="CharAttribute4">
    <w:name w:val="CharAttribute4"/>
    <w:rPr>
      <w:rFonts w:ascii="Calibri" w:eastAsia="Calibri" w:hAnsi="Calibri"/>
      <w:sz w:val="14"/>
    </w:rPr>
  </w:style>
  <w:style w:type="character" w:customStyle="1" w:styleId="CharAttribute5">
    <w:name w:val="CharAttribute5"/>
    <w:rPr>
      <w:rFonts w:ascii="Batang" w:eastAsia="Batang" w:hAnsi="Batang"/>
    </w:rPr>
  </w:style>
  <w:style w:type="character" w:customStyle="1" w:styleId="CharAttribute6">
    <w:name w:val="CharAttribute6"/>
    <w:rPr>
      <w:rFonts w:ascii="Calibri" w:eastAsia="Calibri" w:hAnsi="Calibri"/>
      <w:sz w:val="16"/>
    </w:rPr>
  </w:style>
  <w:style w:type="character" w:customStyle="1" w:styleId="CharAttribute7">
    <w:name w:val="CharAttribute7"/>
    <w:rPr>
      <w:rFonts w:ascii="Calibri" w:eastAsia="Calibri" w:hAnsi="Calibri"/>
      <w:b/>
      <w:sz w:val="28"/>
    </w:rPr>
  </w:style>
  <w:style w:type="character" w:customStyle="1" w:styleId="CharAttribute8">
    <w:name w:val="CharAttribute8"/>
    <w:rPr>
      <w:rFonts w:ascii="Calibri" w:eastAsia="Calibri" w:hAnsi="Calibri"/>
      <w:sz w:val="24"/>
    </w:rPr>
  </w:style>
  <w:style w:type="character" w:customStyle="1" w:styleId="CharAttribute9">
    <w:name w:val="CharAttribute9"/>
    <w:rPr>
      <w:rFonts w:ascii="Calibri" w:eastAsia="Calibri" w:hAnsi="Calibri"/>
      <w:b/>
      <w:sz w:val="24"/>
    </w:rPr>
  </w:style>
  <w:style w:type="character" w:customStyle="1" w:styleId="CharAttribute10">
    <w:name w:val="CharAttribute10"/>
    <w:rPr>
      <w:rFonts w:ascii="CG Times" w:eastAsia="CG Times" w:hAnsi="CG Times"/>
      <w:b/>
      <w:sz w:val="24"/>
    </w:rPr>
  </w:style>
  <w:style w:type="character" w:customStyle="1" w:styleId="CharAttribute11">
    <w:name w:val="CharAttribute11"/>
    <w:rPr>
      <w:rFonts w:ascii="CG Times" w:eastAsia="CG Times" w:hAnsi="CG Times"/>
      <w:sz w:val="24"/>
    </w:rPr>
  </w:style>
  <w:style w:type="character" w:customStyle="1" w:styleId="CharAttribute12">
    <w:name w:val="CharAttribute12"/>
    <w:rPr>
      <w:rFonts w:ascii="Times New Roman" w:eastAsia="Times New Roman" w:hAnsi="Times New Roman"/>
    </w:rPr>
  </w:style>
  <w:style w:type="character" w:customStyle="1" w:styleId="CharAttribute13">
    <w:name w:val="CharAttribute13"/>
    <w:rPr>
      <w:rFonts w:ascii="Times New Roman" w:eastAsia="Times New Roman" w:hAnsi="Times New Roman"/>
    </w:rPr>
  </w:style>
  <w:style w:type="character" w:customStyle="1" w:styleId="CharAttribute14">
    <w:name w:val="CharAttribute14"/>
    <w:rPr>
      <w:rFonts w:ascii="Calibri" w:eastAsia="Calibri" w:hAnsi="Calibri"/>
      <w:sz w:val="24"/>
    </w:rPr>
  </w:style>
  <w:style w:type="character" w:customStyle="1" w:styleId="CharAttribute15">
    <w:name w:val="CharAttribute15"/>
    <w:rPr>
      <w:rFonts w:ascii="Batang" w:eastAsia="Batang" w:hAnsi="Batang"/>
      <w:sz w:val="36"/>
    </w:rPr>
  </w:style>
  <w:style w:type="character" w:customStyle="1" w:styleId="CharAttribute16">
    <w:name w:val="CharAttribute16"/>
    <w:rPr>
      <w:rFonts w:ascii="CG Times" w:eastAsia="Batang" w:hAnsi="Batang"/>
      <w:b/>
      <w:color w:val="E36C0A"/>
      <w:sz w:val="36"/>
    </w:rPr>
  </w:style>
  <w:style w:type="character" w:customStyle="1" w:styleId="CharAttribute17">
    <w:name w:val="CharAttribute17"/>
    <w:rPr>
      <w:rFonts w:ascii="CG Times" w:eastAsia="Batang" w:hAnsi="Batang"/>
      <w:b/>
      <w:color w:val="E36C0A"/>
      <w:sz w:val="36"/>
    </w:rPr>
  </w:style>
  <w:style w:type="character" w:customStyle="1" w:styleId="CharAttribute18">
    <w:name w:val="CharAttribute18"/>
    <w:rPr>
      <w:rFonts w:ascii="CG Times" w:eastAsia="CG Times" w:hAnsi="CG Times"/>
      <w:sz w:val="24"/>
    </w:rPr>
  </w:style>
  <w:style w:type="character" w:customStyle="1" w:styleId="CharAttribute19">
    <w:name w:val="CharAttribute19"/>
    <w:rPr>
      <w:rFonts w:ascii="Calibri" w:eastAsia="Calibri" w:hAnsi="Calibri"/>
      <w:sz w:val="22"/>
    </w:rPr>
  </w:style>
  <w:style w:type="character" w:customStyle="1" w:styleId="CharAttribute20">
    <w:name w:val="CharAttribute20"/>
    <w:rPr>
      <w:rFonts w:ascii="Batang" w:eastAsia="Batang" w:hAnsi="Batang"/>
      <w:sz w:val="36"/>
    </w:rPr>
  </w:style>
  <w:style w:type="character" w:customStyle="1" w:styleId="CharAttribute21">
    <w:name w:val="CharAttribute21"/>
    <w:rPr>
      <w:rFonts w:ascii="Batang" w:eastAsia="Batang" w:hAnsi="Batang"/>
      <w:sz w:val="36"/>
    </w:rPr>
  </w:style>
  <w:style w:type="character" w:customStyle="1" w:styleId="CharAttribute22">
    <w:name w:val="CharAttribute22"/>
    <w:rPr>
      <w:rFonts w:ascii="CG Times" w:eastAsia="CG Times" w:hAnsi="CG Times"/>
      <w:sz w:val="36"/>
    </w:rPr>
  </w:style>
  <w:style w:type="paragraph" w:styleId="Kopfzeile">
    <w:name w:val="header"/>
    <w:basedOn w:val="Standard"/>
    <w:link w:val="KopfzeileZchn"/>
    <w:uiPriority w:val="99"/>
    <w:unhideWhenUsed/>
    <w:rsid w:val="005E6F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6F94"/>
    <w:rPr>
      <w:rFonts w:ascii="Batang"/>
      <w:kern w:val="2"/>
      <w:lang w:val="en-US" w:eastAsia="ko-KR"/>
    </w:rPr>
  </w:style>
  <w:style w:type="paragraph" w:styleId="Fuzeile">
    <w:name w:val="footer"/>
    <w:basedOn w:val="Standard"/>
    <w:link w:val="FuzeileZchn"/>
    <w:uiPriority w:val="99"/>
    <w:unhideWhenUsed/>
    <w:rsid w:val="005E6F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6F94"/>
    <w:rPr>
      <w:rFonts w:ascii="Batang"/>
      <w:kern w:val="2"/>
      <w:lang w:val="en-US" w:eastAsia="ko-KR"/>
    </w:rPr>
  </w:style>
  <w:style w:type="paragraph" w:styleId="KeinLeerraum">
    <w:name w:val="No Spacing"/>
    <w:uiPriority w:val="1"/>
    <w:qFormat/>
    <w:rsid w:val="00FB25B7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styleId="Hyperlink">
    <w:name w:val="Hyperlink"/>
    <w:uiPriority w:val="99"/>
    <w:unhideWhenUsed/>
    <w:rsid w:val="00D463A4"/>
    <w:rPr>
      <w:rFonts w:cs="Times New Roman"/>
      <w:color w:val="033081"/>
      <w:sz w:val="24"/>
      <w:szCs w:val="24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E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E1B"/>
    <w:rPr>
      <w:rFonts w:ascii="Segoe UI" w:hAnsi="Segoe UI" w:cs="Segoe UI"/>
      <w:kern w:val="2"/>
      <w:sz w:val="18"/>
      <w:szCs w:val="18"/>
      <w:lang w:val="en-US" w:eastAsia="ko-KR"/>
    </w:rPr>
  </w:style>
  <w:style w:type="paragraph" w:styleId="Textkrper">
    <w:name w:val="Body Text"/>
    <w:basedOn w:val="Standard"/>
    <w:link w:val="TextkrperZchn"/>
    <w:uiPriority w:val="99"/>
    <w:rsid w:val="008F5068"/>
    <w:pPr>
      <w:widowControl/>
      <w:wordWrap/>
      <w:autoSpaceDE/>
      <w:autoSpaceDN/>
    </w:pPr>
    <w:rPr>
      <w:rFonts w:ascii="Arial" w:eastAsia="Times New Roman" w:hAnsi="Arial"/>
      <w:kern w:val="0"/>
      <w:sz w:val="22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8F5068"/>
    <w:rPr>
      <w:rFonts w:ascii="Arial" w:eastAsia="Times New Roman" w:hAnsi="Arial"/>
      <w:sz w:val="22"/>
    </w:rPr>
  </w:style>
  <w:style w:type="character" w:customStyle="1" w:styleId="xbe">
    <w:name w:val="_xbe"/>
    <w:basedOn w:val="Absatz-Standardschriftart"/>
    <w:rsid w:val="00524BA7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F40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Theme="minorHAnsi" w:hAnsi="Courier New" w:cs="Courier New"/>
      <w:color w:val="000000"/>
      <w:kern w:val="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F4058"/>
    <w:rPr>
      <w:rFonts w:ascii="Courier New" w:eastAsiaTheme="minorHAnsi" w:hAnsi="Courier New" w:cs="Courier New"/>
      <w:color w:val="000000"/>
    </w:rPr>
  </w:style>
  <w:style w:type="character" w:styleId="Fett">
    <w:name w:val="Strong"/>
    <w:basedOn w:val="Absatz-Standardschriftart"/>
    <w:uiPriority w:val="22"/>
    <w:qFormat/>
    <w:rsid w:val="00EF7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einamerika-im-westen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87F8F-C076-4545-80E5-5696450E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3126</Characters>
  <Application>Microsoft Office Word</Application>
  <DocSecurity>0</DocSecurity>
  <Lines>26</Lines>
  <Paragraphs>6</Paragraphs>
  <MMClips>0</MMClip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Barbaric, Ivan</cp:lastModifiedBy>
  <cp:revision>114</cp:revision>
  <cp:lastPrinted>2019-07-17T09:18:00Z</cp:lastPrinted>
  <dcterms:created xsi:type="dcterms:W3CDTF">2019-06-04T08:23:00Z</dcterms:created>
  <dcterms:modified xsi:type="dcterms:W3CDTF">2019-07-17T09:18:00Z</dcterms:modified>
  <cp:version>1</cp:version>
</cp:coreProperties>
</file>